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13285B" w14:textId="77777777" w:rsidR="00295DCE" w:rsidRPr="004D258B" w:rsidRDefault="00295DCE" w:rsidP="00295DCE">
      <w:pPr>
        <w:jc w:val="left"/>
        <w:rPr>
          <w:rStyle w:val="Fett"/>
        </w:rPr>
      </w:pPr>
      <w:bookmarkStart w:id="0" w:name="_GoBack"/>
      <w:bookmarkEnd w:id="0"/>
    </w:p>
    <w:p w14:paraId="08BC6433" w14:textId="48F0AEE8" w:rsidR="00295DCE" w:rsidRPr="004D258B" w:rsidRDefault="00295DCE" w:rsidP="00295DCE">
      <w:pPr>
        <w:jc w:val="left"/>
        <w:rPr>
          <w:rStyle w:val="Fett"/>
        </w:rPr>
      </w:pPr>
    </w:p>
    <w:p w14:paraId="5472D086" w14:textId="53B68124" w:rsidR="00295DCE" w:rsidRPr="004D258B" w:rsidRDefault="00295DCE" w:rsidP="00295DCE">
      <w:pPr>
        <w:jc w:val="left"/>
        <w:rPr>
          <w:rStyle w:val="Fett"/>
        </w:rPr>
      </w:pPr>
    </w:p>
    <w:p w14:paraId="1B852177" w14:textId="77777777" w:rsidR="00295DCE" w:rsidRPr="004D258B" w:rsidRDefault="00295DCE" w:rsidP="00295DCE">
      <w:pPr>
        <w:jc w:val="left"/>
        <w:rPr>
          <w:rStyle w:val="Fett"/>
        </w:rPr>
      </w:pPr>
    </w:p>
    <w:p w14:paraId="1452B8FB" w14:textId="33DEAF7B" w:rsidR="008F085C" w:rsidRPr="00663FC3" w:rsidRDefault="004109CB" w:rsidP="00295DCE">
      <w:pPr>
        <w:jc w:val="left"/>
        <w:rPr>
          <w:rStyle w:val="Fett"/>
        </w:rPr>
      </w:pPr>
      <w:r w:rsidRPr="00663FC3">
        <w:rPr>
          <w:rStyle w:val="Fett"/>
        </w:rPr>
        <w:t>Allgemeine Geschäftsbedingungen</w:t>
      </w:r>
      <w:r w:rsidR="008F085C" w:rsidRPr="00663FC3">
        <w:rPr>
          <w:rStyle w:val="Fett"/>
        </w:rPr>
        <w:t xml:space="preserve"> </w:t>
      </w:r>
      <w:r w:rsidRPr="00663FC3">
        <w:rPr>
          <w:rStyle w:val="Fett"/>
        </w:rPr>
        <w:t xml:space="preserve">für </w:t>
      </w:r>
      <w:r w:rsidR="00415E65">
        <w:rPr>
          <w:rStyle w:val="Fett"/>
        </w:rPr>
        <w:t>Privatkunden</w:t>
      </w:r>
      <w:r w:rsidR="008A66C0">
        <w:rPr>
          <w:rStyle w:val="Fett"/>
        </w:rPr>
        <w:t>produkte</w:t>
      </w:r>
      <w:r w:rsidR="00415E65">
        <w:rPr>
          <w:rStyle w:val="Fett"/>
        </w:rPr>
        <w:t xml:space="preserve"> auf Kabel-Basis</w:t>
      </w:r>
    </w:p>
    <w:p w14:paraId="41E9DAA5" w14:textId="77777777" w:rsidR="008F085C" w:rsidRPr="00C70A6F" w:rsidRDefault="008F085C" w:rsidP="00295DCE"/>
    <w:p w14:paraId="114567F4" w14:textId="77777777" w:rsidR="008F085C" w:rsidRDefault="008F085C" w:rsidP="00295DCE"/>
    <w:p w14:paraId="1FA10766" w14:textId="07CFA4AE" w:rsidR="00C70A6F" w:rsidRDefault="00C70A6F" w:rsidP="00295DCE"/>
    <w:p w14:paraId="43ED68C6" w14:textId="3E5C9D3E" w:rsidR="00A2396B" w:rsidRDefault="00A2396B" w:rsidP="00295DCE"/>
    <w:p w14:paraId="02092D84" w14:textId="77777777" w:rsidR="00295DCE" w:rsidRDefault="00295DCE" w:rsidP="00295DCE"/>
    <w:p w14:paraId="7C2A7481" w14:textId="77777777" w:rsidR="00A2396B" w:rsidRPr="00C70A6F" w:rsidRDefault="00A2396B" w:rsidP="00295DCE"/>
    <w:p w14:paraId="3963D0CE" w14:textId="568566B7" w:rsidR="008F085C" w:rsidRPr="00295DCE" w:rsidRDefault="008F085C" w:rsidP="00415E65">
      <w:pPr>
        <w:pStyle w:val="DeckblattTMAFirmenwortlaut"/>
      </w:pPr>
      <w:r w:rsidRPr="00415E65">
        <w:rPr>
          <w:b w:val="0"/>
        </w:rPr>
        <w:t>der</w:t>
      </w:r>
      <w:r w:rsidRPr="00295DCE">
        <w:t xml:space="preserve"> T-Mobile Austria GmbH</w:t>
      </w:r>
    </w:p>
    <w:p w14:paraId="1FC15277" w14:textId="36878D94" w:rsidR="008F085C" w:rsidRPr="004D258B" w:rsidRDefault="008F085C" w:rsidP="00415E65">
      <w:pPr>
        <w:pStyle w:val="DeckblattTMAAdresse"/>
      </w:pPr>
      <w:r w:rsidRPr="004D258B">
        <w:t>Rennweg 97</w:t>
      </w:r>
      <w:r w:rsidR="00DE651A" w:rsidRPr="004D258B">
        <w:t>–</w:t>
      </w:r>
      <w:r w:rsidRPr="004D258B">
        <w:t>99</w:t>
      </w:r>
    </w:p>
    <w:p w14:paraId="011C409E" w14:textId="187C12C8" w:rsidR="008F085C" w:rsidRPr="004D258B" w:rsidRDefault="008F085C" w:rsidP="00415E65">
      <w:pPr>
        <w:pStyle w:val="DeckblattTMAAdresse"/>
      </w:pPr>
      <w:r w:rsidRPr="004D258B">
        <w:t>1030 Wien</w:t>
      </w:r>
    </w:p>
    <w:p w14:paraId="268D5ED7" w14:textId="77777777" w:rsidR="008F085C" w:rsidRPr="00C70A6F" w:rsidRDefault="008F085C" w:rsidP="00295DCE"/>
    <w:p w14:paraId="3B76A7AD" w14:textId="77777777" w:rsidR="00295DCE" w:rsidRDefault="00295DCE" w:rsidP="00295DCE"/>
    <w:p w14:paraId="23817E37" w14:textId="77777777" w:rsidR="00415E65" w:rsidRDefault="00415E65" w:rsidP="00415E65">
      <w:pPr>
        <w:pStyle w:val="DeckblattTMAFirmenwortlaut"/>
      </w:pPr>
      <w:r w:rsidRPr="00415E65">
        <w:rPr>
          <w:b w:val="0"/>
        </w:rPr>
        <w:t>der</w:t>
      </w:r>
      <w:r w:rsidRPr="00295DCE">
        <w:t xml:space="preserve"> </w:t>
      </w:r>
      <w:r>
        <w:t xml:space="preserve">UPC Telekabel-Fernsehnetz Region Baden </w:t>
      </w:r>
    </w:p>
    <w:p w14:paraId="143A2A6C" w14:textId="0DC040C5" w:rsidR="00415E65" w:rsidRPr="00295DCE" w:rsidRDefault="00415E65" w:rsidP="00415E65">
      <w:pPr>
        <w:pStyle w:val="DeckblattTMAFirmenwortlaut"/>
      </w:pPr>
      <w:r>
        <w:t>Betriebsgesellschaft m.b.H.</w:t>
      </w:r>
    </w:p>
    <w:p w14:paraId="167A3353" w14:textId="3D1E6061" w:rsidR="00415E65" w:rsidRPr="004D258B" w:rsidRDefault="00415E65" w:rsidP="00415E65">
      <w:pPr>
        <w:pStyle w:val="DeckblattTMAAdresse"/>
      </w:pPr>
      <w:r>
        <w:t>Hauptplatz 13</w:t>
      </w:r>
    </w:p>
    <w:p w14:paraId="690FB291" w14:textId="1028643D" w:rsidR="00415E65" w:rsidRPr="004D258B" w:rsidRDefault="00415E65" w:rsidP="00415E65">
      <w:pPr>
        <w:pStyle w:val="DeckblattTMAAdresse"/>
      </w:pPr>
      <w:r>
        <w:t>2514 Traiskirchen</w:t>
      </w:r>
    </w:p>
    <w:p w14:paraId="61222019" w14:textId="77777777" w:rsidR="00415E65" w:rsidRPr="00C70A6F" w:rsidRDefault="00415E65" w:rsidP="00415E65"/>
    <w:p w14:paraId="75364D86" w14:textId="77777777" w:rsidR="00415E65" w:rsidRDefault="00415E65" w:rsidP="00415E65"/>
    <w:p w14:paraId="3F4903D8" w14:textId="77777777" w:rsidR="00415E65" w:rsidRDefault="00415E65" w:rsidP="00415E65"/>
    <w:p w14:paraId="6F253A2D" w14:textId="77777777" w:rsidR="00415E65" w:rsidRDefault="00415E65" w:rsidP="00415E65"/>
    <w:p w14:paraId="0235BFD8" w14:textId="77777777" w:rsidR="00415E65" w:rsidRDefault="00415E65" w:rsidP="00415E65"/>
    <w:p w14:paraId="630D7FBB" w14:textId="77777777" w:rsidR="00415E65" w:rsidRPr="00C70A6F" w:rsidRDefault="00415E65" w:rsidP="00415E65"/>
    <w:p w14:paraId="4C3A96DD" w14:textId="7EFA73B0" w:rsidR="00415E65" w:rsidRPr="004D258B" w:rsidRDefault="008F085C" w:rsidP="00415E65">
      <w:pPr>
        <w:pStyle w:val="DeckblattGltigfr"/>
        <w:rPr>
          <w:rStyle w:val="Fett"/>
          <w:b w:val="0"/>
          <w:sz w:val="28"/>
        </w:rPr>
      </w:pPr>
      <w:r w:rsidRPr="004D258B">
        <w:rPr>
          <w:rStyle w:val="Fett"/>
          <w:b w:val="0"/>
          <w:sz w:val="28"/>
        </w:rPr>
        <w:t xml:space="preserve">Gültig für neu abgeschlossene Verträge </w:t>
      </w:r>
    </w:p>
    <w:p w14:paraId="12F18BB3" w14:textId="3D5751BE" w:rsidR="008F085C" w:rsidRPr="004D258B" w:rsidRDefault="008F085C" w:rsidP="00554DA4">
      <w:pPr>
        <w:pStyle w:val="DeckblattGltigfr"/>
        <w:rPr>
          <w:rStyle w:val="Fett"/>
          <w:b w:val="0"/>
          <w:sz w:val="28"/>
        </w:rPr>
      </w:pPr>
      <w:r w:rsidRPr="004D258B">
        <w:rPr>
          <w:rStyle w:val="Fett"/>
          <w:b w:val="0"/>
          <w:sz w:val="28"/>
        </w:rPr>
        <w:t>ab</w:t>
      </w:r>
      <w:r w:rsidR="00295DCE" w:rsidRPr="004D258B">
        <w:rPr>
          <w:rStyle w:val="Fett"/>
          <w:b w:val="0"/>
          <w:sz w:val="28"/>
        </w:rPr>
        <w:t xml:space="preserve"> </w:t>
      </w:r>
      <w:r w:rsidR="00FD6770">
        <w:rPr>
          <w:rStyle w:val="Fett"/>
          <w:b w:val="0"/>
          <w:sz w:val="28"/>
        </w:rPr>
        <w:t>2</w:t>
      </w:r>
      <w:r w:rsidR="002000CF" w:rsidRPr="004D258B">
        <w:rPr>
          <w:rStyle w:val="Fett"/>
          <w:b w:val="0"/>
          <w:sz w:val="28"/>
        </w:rPr>
        <w:t xml:space="preserve">. </w:t>
      </w:r>
      <w:r w:rsidR="00414FCA">
        <w:rPr>
          <w:rStyle w:val="Fett"/>
          <w:b w:val="0"/>
          <w:sz w:val="28"/>
        </w:rPr>
        <w:t>Oktober</w:t>
      </w:r>
      <w:r w:rsidR="00414FCA" w:rsidRPr="004D258B">
        <w:rPr>
          <w:rStyle w:val="Fett"/>
          <w:b w:val="0"/>
          <w:sz w:val="28"/>
        </w:rPr>
        <w:t xml:space="preserve"> </w:t>
      </w:r>
      <w:r w:rsidR="002000CF" w:rsidRPr="004D258B">
        <w:rPr>
          <w:rStyle w:val="Fett"/>
          <w:b w:val="0"/>
          <w:sz w:val="28"/>
        </w:rPr>
        <w:t>2019</w:t>
      </w:r>
      <w:r w:rsidR="00DE651A" w:rsidRPr="004D258B">
        <w:rPr>
          <w:rStyle w:val="Fett"/>
          <w:b w:val="0"/>
          <w:sz w:val="28"/>
        </w:rPr>
        <w:t>.</w:t>
      </w:r>
    </w:p>
    <w:p w14:paraId="49D1096C" w14:textId="77777777" w:rsidR="004109CB" w:rsidRPr="00C70A6F" w:rsidRDefault="004109CB" w:rsidP="00295DCE"/>
    <w:sdt>
      <w:sdtPr>
        <w:rPr>
          <w:rFonts w:asciiTheme="minorHAnsi" w:eastAsiaTheme="minorEastAsia" w:hAnsiTheme="minorHAnsi"/>
          <w:b/>
          <w:lang w:eastAsia="de-DE"/>
        </w:rPr>
        <w:id w:val="250394468"/>
        <w:docPartObj>
          <w:docPartGallery w:val="Table of Contents"/>
          <w:docPartUnique/>
        </w:docPartObj>
      </w:sdtPr>
      <w:sdtEndPr>
        <w:rPr>
          <w:b w:val="0"/>
        </w:rPr>
      </w:sdtEndPr>
      <w:sdtContent>
        <w:p w14:paraId="2F7845A4" w14:textId="77777777" w:rsidR="00D35A0F" w:rsidRPr="007B114F" w:rsidRDefault="00D35A0F" w:rsidP="00D35A0F">
          <w:pPr>
            <w:rPr>
              <w:b/>
            </w:rPr>
          </w:pPr>
        </w:p>
        <w:p w14:paraId="34146145" w14:textId="77777777" w:rsidR="00D35A0F" w:rsidRPr="007B114F" w:rsidRDefault="00D35A0F" w:rsidP="00D35A0F">
          <w:r w:rsidRPr="007B114F">
            <w:br w:type="page"/>
          </w:r>
        </w:p>
        <w:p w14:paraId="0CE472DB" w14:textId="77777777" w:rsidR="00D35A0F" w:rsidRDefault="00D35A0F" w:rsidP="00BF286E">
          <w:pPr>
            <w:pStyle w:val="Inhaltsverzeichnisberschrift"/>
            <w:sectPr w:rsidR="00D35A0F" w:rsidSect="00D35A0F">
              <w:headerReference w:type="default" r:id="rId11"/>
              <w:footerReference w:type="default" r:id="rId12"/>
              <w:headerReference w:type="first" r:id="rId13"/>
              <w:footerReference w:type="first" r:id="rId14"/>
              <w:pgSz w:w="11907" w:h="16840" w:code="9"/>
              <w:pgMar w:top="823" w:right="1418" w:bottom="1559" w:left="1077" w:header="1701" w:footer="395" w:gutter="0"/>
              <w:pgNumType w:start="1"/>
              <w:cols w:space="709"/>
              <w:docGrid w:linePitch="299"/>
            </w:sectPr>
          </w:pPr>
        </w:p>
        <w:sdt>
          <w:sdtPr>
            <w:rPr>
              <w:rFonts w:asciiTheme="minorHAnsi" w:eastAsiaTheme="minorEastAsia" w:hAnsiTheme="minorHAnsi" w:cs="TeleGrotesk Next AT Medium"/>
              <w:b/>
              <w:iCs/>
              <w:sz w:val="20"/>
              <w:szCs w:val="20"/>
              <w:lang w:eastAsia="de-DE"/>
            </w:rPr>
            <w:id w:val="-64417975"/>
            <w:docPartObj>
              <w:docPartGallery w:val="Table of Contents"/>
              <w:docPartUnique/>
            </w:docPartObj>
          </w:sdtPr>
          <w:sdtEndPr>
            <w:rPr>
              <w:rFonts w:ascii="TeleGrotesk Next AT Medium" w:eastAsiaTheme="minorHAnsi" w:hAnsi="TeleGrotesk Next AT Medium"/>
              <w:b w:val="0"/>
              <w:lang w:eastAsia="en-US"/>
            </w:rPr>
          </w:sdtEndPr>
          <w:sdtContent>
            <w:p w14:paraId="5F4FB29C" w14:textId="77777777" w:rsidR="00D35A0F" w:rsidRPr="007B114F" w:rsidRDefault="00D35A0F" w:rsidP="00D35A0F">
              <w:pPr>
                <w:rPr>
                  <w:b/>
                </w:rPr>
              </w:pPr>
            </w:p>
            <w:p w14:paraId="002AEC5A" w14:textId="77777777" w:rsidR="00D35A0F" w:rsidRPr="00EF7CE2" w:rsidRDefault="00D35A0F" w:rsidP="00BF286E">
              <w:pPr>
                <w:pStyle w:val="Inhaltsverzeichnisberschrift"/>
                <w:rPr>
                  <w:rFonts w:ascii="TeleGrotesk Next AT Medium" w:hAnsi="TeleGrotesk Next AT Medium" w:cs="TeleGrotesk Next AT Medium"/>
                </w:rPr>
              </w:pPr>
              <w:r w:rsidRPr="007B114F">
                <w:t>Inhaltsverzeichnis</w:t>
              </w:r>
            </w:p>
            <w:p w14:paraId="37BE397D" w14:textId="069F903A" w:rsidR="007A1E0F" w:rsidRDefault="00D35A0F" w:rsidP="007A1E0F">
              <w:pPr>
                <w:pStyle w:val="Verzeichnis1"/>
                <w:numPr>
                  <w:ilvl w:val="0"/>
                  <w:numId w:val="0"/>
                </w:numPr>
                <w:tabs>
                  <w:tab w:val="right" w:leader="dot" w:pos="9402"/>
                </w:tabs>
                <w:rPr>
                  <w:rFonts w:asciiTheme="minorHAnsi" w:hAnsiTheme="minorHAnsi"/>
                  <w:noProof/>
                  <w:color w:val="auto"/>
                  <w:sz w:val="24"/>
                  <w:szCs w:val="24"/>
                  <w:lang w:val="de-AT"/>
                </w:rPr>
              </w:pPr>
              <w:r w:rsidRPr="00EF7CE2">
                <w:fldChar w:fldCharType="begin"/>
              </w:r>
              <w:r w:rsidRPr="00EF7CE2">
                <w:instrText xml:space="preserve"> TOC \o "1-3" \h \z \u </w:instrText>
              </w:r>
              <w:r w:rsidRPr="00EF7CE2">
                <w:fldChar w:fldCharType="separate"/>
              </w:r>
              <w:hyperlink w:anchor="_Toc1725259" w:history="1">
                <w:r w:rsidR="007A1E0F" w:rsidRPr="006F43D4">
                  <w:rPr>
                    <w:rStyle w:val="Hyperlink"/>
                    <w:noProof/>
                  </w:rPr>
                  <w:t>Abschnitt 1 - Vertragliche Grundlagen der Beziehung zwischen UPC/T-Mobile und dem Kunden</w:t>
                </w:r>
                <w:r w:rsidR="007A1E0F">
                  <w:rPr>
                    <w:noProof/>
                    <w:webHidden/>
                  </w:rPr>
                  <w:tab/>
                </w:r>
                <w:r w:rsidR="007A1E0F">
                  <w:rPr>
                    <w:noProof/>
                    <w:webHidden/>
                  </w:rPr>
                  <w:fldChar w:fldCharType="begin"/>
                </w:r>
                <w:r w:rsidR="007A1E0F">
                  <w:rPr>
                    <w:noProof/>
                    <w:webHidden/>
                  </w:rPr>
                  <w:instrText xml:space="preserve"> PAGEREF _Toc1725259 \h </w:instrText>
                </w:r>
                <w:r w:rsidR="007A1E0F">
                  <w:rPr>
                    <w:noProof/>
                    <w:webHidden/>
                  </w:rPr>
                </w:r>
                <w:r w:rsidR="007A1E0F">
                  <w:rPr>
                    <w:noProof/>
                    <w:webHidden/>
                  </w:rPr>
                  <w:fldChar w:fldCharType="separate"/>
                </w:r>
                <w:r w:rsidR="00B5352A">
                  <w:rPr>
                    <w:noProof/>
                    <w:webHidden/>
                  </w:rPr>
                  <w:t>4</w:t>
                </w:r>
                <w:r w:rsidR="007A1E0F">
                  <w:rPr>
                    <w:noProof/>
                    <w:webHidden/>
                  </w:rPr>
                  <w:fldChar w:fldCharType="end"/>
                </w:r>
              </w:hyperlink>
            </w:p>
            <w:p w14:paraId="17B05052" w14:textId="1142BA6B" w:rsidR="007A1E0F" w:rsidRDefault="00EE7954">
              <w:pPr>
                <w:pStyle w:val="Verzeichnis2"/>
                <w:tabs>
                  <w:tab w:val="left" w:pos="720"/>
                  <w:tab w:val="right" w:leader="dot" w:pos="9402"/>
                </w:tabs>
                <w:rPr>
                  <w:noProof/>
                  <w:color w:val="auto"/>
                  <w:sz w:val="24"/>
                  <w:szCs w:val="24"/>
                  <w:lang w:val="de-AT"/>
                </w:rPr>
              </w:pPr>
              <w:hyperlink w:anchor="_Toc1725260" w:history="1">
                <w:r w:rsidR="007A1E0F" w:rsidRPr="006F43D4">
                  <w:rPr>
                    <w:rStyle w:val="Hyperlink"/>
                    <w:noProof/>
                  </w:rPr>
                  <w:t>1.</w:t>
                </w:r>
                <w:r w:rsidR="007A1E0F">
                  <w:rPr>
                    <w:noProof/>
                    <w:color w:val="auto"/>
                    <w:sz w:val="24"/>
                    <w:szCs w:val="24"/>
                    <w:lang w:val="de-AT"/>
                  </w:rPr>
                  <w:tab/>
                </w:r>
                <w:r w:rsidR="007A1E0F" w:rsidRPr="006F43D4">
                  <w:rPr>
                    <w:rStyle w:val="Hyperlink"/>
                    <w:noProof/>
                  </w:rPr>
                  <w:t>Für welche Dienste gelten diese AGB?</w:t>
                </w:r>
                <w:r w:rsidR="007A1E0F">
                  <w:rPr>
                    <w:noProof/>
                    <w:webHidden/>
                  </w:rPr>
                  <w:tab/>
                </w:r>
                <w:r w:rsidR="007A1E0F">
                  <w:rPr>
                    <w:noProof/>
                    <w:webHidden/>
                  </w:rPr>
                  <w:fldChar w:fldCharType="begin"/>
                </w:r>
                <w:r w:rsidR="007A1E0F">
                  <w:rPr>
                    <w:noProof/>
                    <w:webHidden/>
                  </w:rPr>
                  <w:instrText xml:space="preserve"> PAGEREF _Toc1725260 \h </w:instrText>
                </w:r>
                <w:r w:rsidR="007A1E0F">
                  <w:rPr>
                    <w:noProof/>
                    <w:webHidden/>
                  </w:rPr>
                </w:r>
                <w:r w:rsidR="007A1E0F">
                  <w:rPr>
                    <w:noProof/>
                    <w:webHidden/>
                  </w:rPr>
                  <w:fldChar w:fldCharType="separate"/>
                </w:r>
                <w:r w:rsidR="00B5352A">
                  <w:rPr>
                    <w:noProof/>
                    <w:webHidden/>
                  </w:rPr>
                  <w:t>4</w:t>
                </w:r>
                <w:r w:rsidR="007A1E0F">
                  <w:rPr>
                    <w:noProof/>
                    <w:webHidden/>
                  </w:rPr>
                  <w:fldChar w:fldCharType="end"/>
                </w:r>
              </w:hyperlink>
            </w:p>
            <w:p w14:paraId="62062072" w14:textId="52B7B502" w:rsidR="007A1E0F" w:rsidRDefault="00EE7954">
              <w:pPr>
                <w:pStyle w:val="Verzeichnis2"/>
                <w:tabs>
                  <w:tab w:val="left" w:pos="720"/>
                  <w:tab w:val="right" w:leader="dot" w:pos="9402"/>
                </w:tabs>
                <w:rPr>
                  <w:noProof/>
                  <w:color w:val="auto"/>
                  <w:sz w:val="24"/>
                  <w:szCs w:val="24"/>
                  <w:lang w:val="de-AT"/>
                </w:rPr>
              </w:pPr>
              <w:hyperlink w:anchor="_Toc1725261" w:history="1">
                <w:r w:rsidR="007A1E0F" w:rsidRPr="006F43D4">
                  <w:rPr>
                    <w:rStyle w:val="Hyperlink"/>
                    <w:noProof/>
                  </w:rPr>
                  <w:t>2.</w:t>
                </w:r>
                <w:r w:rsidR="007A1E0F">
                  <w:rPr>
                    <w:noProof/>
                    <w:color w:val="auto"/>
                    <w:sz w:val="24"/>
                    <w:szCs w:val="24"/>
                    <w:lang w:val="de-AT"/>
                  </w:rPr>
                  <w:tab/>
                </w:r>
                <w:r w:rsidR="007A1E0F" w:rsidRPr="006F43D4">
                  <w:rPr>
                    <w:rStyle w:val="Hyperlink"/>
                    <w:noProof/>
                  </w:rPr>
                  <w:t>Wie ist die Vertragsbeziehung zwischen UPC/T-Mobile und dem Kunden geregelt?</w:t>
                </w:r>
                <w:r w:rsidR="007A1E0F">
                  <w:rPr>
                    <w:noProof/>
                    <w:webHidden/>
                  </w:rPr>
                  <w:tab/>
                </w:r>
                <w:r w:rsidR="007A1E0F">
                  <w:rPr>
                    <w:noProof/>
                    <w:webHidden/>
                  </w:rPr>
                  <w:fldChar w:fldCharType="begin"/>
                </w:r>
                <w:r w:rsidR="007A1E0F">
                  <w:rPr>
                    <w:noProof/>
                    <w:webHidden/>
                  </w:rPr>
                  <w:instrText xml:space="preserve"> PAGEREF _Toc1725261 \h </w:instrText>
                </w:r>
                <w:r w:rsidR="007A1E0F">
                  <w:rPr>
                    <w:noProof/>
                    <w:webHidden/>
                  </w:rPr>
                </w:r>
                <w:r w:rsidR="007A1E0F">
                  <w:rPr>
                    <w:noProof/>
                    <w:webHidden/>
                  </w:rPr>
                  <w:fldChar w:fldCharType="separate"/>
                </w:r>
                <w:r w:rsidR="00B5352A">
                  <w:rPr>
                    <w:noProof/>
                    <w:webHidden/>
                  </w:rPr>
                  <w:t>4</w:t>
                </w:r>
                <w:r w:rsidR="007A1E0F">
                  <w:rPr>
                    <w:noProof/>
                    <w:webHidden/>
                  </w:rPr>
                  <w:fldChar w:fldCharType="end"/>
                </w:r>
              </w:hyperlink>
            </w:p>
            <w:p w14:paraId="20179A45" w14:textId="000C9B9F" w:rsidR="007A1E0F" w:rsidRDefault="00EE7954">
              <w:pPr>
                <w:pStyle w:val="Verzeichnis2"/>
                <w:tabs>
                  <w:tab w:val="left" w:pos="720"/>
                  <w:tab w:val="right" w:leader="dot" w:pos="9402"/>
                </w:tabs>
                <w:rPr>
                  <w:noProof/>
                  <w:color w:val="auto"/>
                  <w:sz w:val="24"/>
                  <w:szCs w:val="24"/>
                  <w:lang w:val="de-AT"/>
                </w:rPr>
              </w:pPr>
              <w:hyperlink w:anchor="_Toc1725262" w:history="1">
                <w:r w:rsidR="007A1E0F" w:rsidRPr="006F43D4">
                  <w:rPr>
                    <w:rStyle w:val="Hyperlink"/>
                    <w:noProof/>
                  </w:rPr>
                  <w:t>3.</w:t>
                </w:r>
                <w:r w:rsidR="007A1E0F">
                  <w:rPr>
                    <w:noProof/>
                    <w:color w:val="auto"/>
                    <w:sz w:val="24"/>
                    <w:szCs w:val="24"/>
                    <w:lang w:val="de-AT"/>
                  </w:rPr>
                  <w:tab/>
                </w:r>
                <w:r w:rsidR="007A1E0F" w:rsidRPr="006F43D4">
                  <w:rPr>
                    <w:rStyle w:val="Hyperlink"/>
                    <w:noProof/>
                  </w:rPr>
                  <w:t>Wie kommt der Vertrag zwischen UPC/T-Mobile und dem Kunden zustande?</w:t>
                </w:r>
                <w:r w:rsidR="007A1E0F">
                  <w:rPr>
                    <w:noProof/>
                    <w:webHidden/>
                  </w:rPr>
                  <w:tab/>
                </w:r>
                <w:r w:rsidR="007A1E0F">
                  <w:rPr>
                    <w:noProof/>
                    <w:webHidden/>
                  </w:rPr>
                  <w:fldChar w:fldCharType="begin"/>
                </w:r>
                <w:r w:rsidR="007A1E0F">
                  <w:rPr>
                    <w:noProof/>
                    <w:webHidden/>
                  </w:rPr>
                  <w:instrText xml:space="preserve"> PAGEREF _Toc1725262 \h </w:instrText>
                </w:r>
                <w:r w:rsidR="007A1E0F">
                  <w:rPr>
                    <w:noProof/>
                    <w:webHidden/>
                  </w:rPr>
                </w:r>
                <w:r w:rsidR="007A1E0F">
                  <w:rPr>
                    <w:noProof/>
                    <w:webHidden/>
                  </w:rPr>
                  <w:fldChar w:fldCharType="separate"/>
                </w:r>
                <w:r w:rsidR="00B5352A">
                  <w:rPr>
                    <w:noProof/>
                    <w:webHidden/>
                  </w:rPr>
                  <w:t>4</w:t>
                </w:r>
                <w:r w:rsidR="007A1E0F">
                  <w:rPr>
                    <w:noProof/>
                    <w:webHidden/>
                  </w:rPr>
                  <w:fldChar w:fldCharType="end"/>
                </w:r>
              </w:hyperlink>
            </w:p>
            <w:p w14:paraId="44860F46" w14:textId="5E0D929D" w:rsidR="007A1E0F" w:rsidRDefault="00EE7954">
              <w:pPr>
                <w:pStyle w:val="Verzeichnis2"/>
                <w:tabs>
                  <w:tab w:val="left" w:pos="720"/>
                  <w:tab w:val="right" w:leader="dot" w:pos="9402"/>
                </w:tabs>
                <w:rPr>
                  <w:noProof/>
                  <w:color w:val="auto"/>
                  <w:sz w:val="24"/>
                  <w:szCs w:val="24"/>
                  <w:lang w:val="de-AT"/>
                </w:rPr>
              </w:pPr>
              <w:hyperlink w:anchor="_Toc1725263" w:history="1">
                <w:r w:rsidR="007A1E0F" w:rsidRPr="006F43D4">
                  <w:rPr>
                    <w:rStyle w:val="Hyperlink"/>
                    <w:noProof/>
                  </w:rPr>
                  <w:t>4.</w:t>
                </w:r>
                <w:r w:rsidR="007A1E0F">
                  <w:rPr>
                    <w:noProof/>
                    <w:color w:val="auto"/>
                    <w:sz w:val="24"/>
                    <w:szCs w:val="24"/>
                    <w:lang w:val="de-AT"/>
                  </w:rPr>
                  <w:tab/>
                </w:r>
                <w:r w:rsidR="007A1E0F" w:rsidRPr="006F43D4">
                  <w:rPr>
                    <w:rStyle w:val="Hyperlink"/>
                    <w:noProof/>
                  </w:rPr>
                  <w:t>Was prüft UPC/T-Mobile vor Vertragsabschluss?</w:t>
                </w:r>
                <w:r w:rsidR="007A1E0F">
                  <w:rPr>
                    <w:noProof/>
                    <w:webHidden/>
                  </w:rPr>
                  <w:tab/>
                </w:r>
                <w:r w:rsidR="007A1E0F">
                  <w:rPr>
                    <w:noProof/>
                    <w:webHidden/>
                  </w:rPr>
                  <w:fldChar w:fldCharType="begin"/>
                </w:r>
                <w:r w:rsidR="007A1E0F">
                  <w:rPr>
                    <w:noProof/>
                    <w:webHidden/>
                  </w:rPr>
                  <w:instrText xml:space="preserve"> PAGEREF _Toc1725263 \h </w:instrText>
                </w:r>
                <w:r w:rsidR="007A1E0F">
                  <w:rPr>
                    <w:noProof/>
                    <w:webHidden/>
                  </w:rPr>
                </w:r>
                <w:r w:rsidR="007A1E0F">
                  <w:rPr>
                    <w:noProof/>
                    <w:webHidden/>
                  </w:rPr>
                  <w:fldChar w:fldCharType="separate"/>
                </w:r>
                <w:r w:rsidR="00B5352A">
                  <w:rPr>
                    <w:noProof/>
                    <w:webHidden/>
                  </w:rPr>
                  <w:t>4</w:t>
                </w:r>
                <w:r w:rsidR="007A1E0F">
                  <w:rPr>
                    <w:noProof/>
                    <w:webHidden/>
                  </w:rPr>
                  <w:fldChar w:fldCharType="end"/>
                </w:r>
              </w:hyperlink>
            </w:p>
            <w:p w14:paraId="6604D1D6" w14:textId="28986ABD" w:rsidR="007A1E0F" w:rsidRDefault="00EE7954">
              <w:pPr>
                <w:pStyle w:val="Verzeichnis2"/>
                <w:tabs>
                  <w:tab w:val="left" w:pos="720"/>
                  <w:tab w:val="right" w:leader="dot" w:pos="9402"/>
                </w:tabs>
                <w:rPr>
                  <w:noProof/>
                  <w:color w:val="auto"/>
                  <w:sz w:val="24"/>
                  <w:szCs w:val="24"/>
                  <w:lang w:val="de-AT"/>
                </w:rPr>
              </w:pPr>
              <w:hyperlink w:anchor="_Toc1725264" w:history="1">
                <w:r w:rsidR="007A1E0F" w:rsidRPr="006F43D4">
                  <w:rPr>
                    <w:rStyle w:val="Hyperlink"/>
                    <w:noProof/>
                  </w:rPr>
                  <w:t>5.</w:t>
                </w:r>
                <w:r w:rsidR="007A1E0F">
                  <w:rPr>
                    <w:noProof/>
                    <w:color w:val="auto"/>
                    <w:sz w:val="24"/>
                    <w:szCs w:val="24"/>
                    <w:lang w:val="de-AT"/>
                  </w:rPr>
                  <w:tab/>
                </w:r>
                <w:r w:rsidR="007A1E0F" w:rsidRPr="006F43D4">
                  <w:rPr>
                    <w:rStyle w:val="Hyperlink"/>
                    <w:noProof/>
                  </w:rPr>
                  <w:t>Wann lehnt UPC/T-Mobile einen Vertragsabschluss ab?</w:t>
                </w:r>
                <w:r w:rsidR="007A1E0F">
                  <w:rPr>
                    <w:noProof/>
                    <w:webHidden/>
                  </w:rPr>
                  <w:tab/>
                </w:r>
                <w:r w:rsidR="007A1E0F">
                  <w:rPr>
                    <w:noProof/>
                    <w:webHidden/>
                  </w:rPr>
                  <w:fldChar w:fldCharType="begin"/>
                </w:r>
                <w:r w:rsidR="007A1E0F">
                  <w:rPr>
                    <w:noProof/>
                    <w:webHidden/>
                  </w:rPr>
                  <w:instrText xml:space="preserve"> PAGEREF _Toc1725264 \h </w:instrText>
                </w:r>
                <w:r w:rsidR="007A1E0F">
                  <w:rPr>
                    <w:noProof/>
                    <w:webHidden/>
                  </w:rPr>
                </w:r>
                <w:r w:rsidR="007A1E0F">
                  <w:rPr>
                    <w:noProof/>
                    <w:webHidden/>
                  </w:rPr>
                  <w:fldChar w:fldCharType="separate"/>
                </w:r>
                <w:r w:rsidR="00B5352A">
                  <w:rPr>
                    <w:noProof/>
                    <w:webHidden/>
                  </w:rPr>
                  <w:t>4</w:t>
                </w:r>
                <w:r w:rsidR="007A1E0F">
                  <w:rPr>
                    <w:noProof/>
                    <w:webHidden/>
                  </w:rPr>
                  <w:fldChar w:fldCharType="end"/>
                </w:r>
              </w:hyperlink>
            </w:p>
            <w:p w14:paraId="61F2DDAD" w14:textId="0FE6890F" w:rsidR="007A1E0F" w:rsidRDefault="00EE7954">
              <w:pPr>
                <w:pStyle w:val="Verzeichnis2"/>
                <w:tabs>
                  <w:tab w:val="left" w:pos="720"/>
                  <w:tab w:val="right" w:leader="dot" w:pos="9402"/>
                </w:tabs>
                <w:rPr>
                  <w:noProof/>
                  <w:color w:val="auto"/>
                  <w:sz w:val="24"/>
                  <w:szCs w:val="24"/>
                  <w:lang w:val="de-AT"/>
                </w:rPr>
              </w:pPr>
              <w:hyperlink w:anchor="_Toc1725265" w:history="1">
                <w:r w:rsidR="007A1E0F" w:rsidRPr="006F43D4">
                  <w:rPr>
                    <w:rStyle w:val="Hyperlink"/>
                    <w:noProof/>
                  </w:rPr>
                  <w:t>6.</w:t>
                </w:r>
                <w:r w:rsidR="007A1E0F">
                  <w:rPr>
                    <w:noProof/>
                    <w:color w:val="auto"/>
                    <w:sz w:val="24"/>
                    <w:szCs w:val="24"/>
                    <w:lang w:val="de-AT"/>
                  </w:rPr>
                  <w:tab/>
                </w:r>
                <w:r w:rsidR="007A1E0F" w:rsidRPr="006F43D4">
                  <w:rPr>
                    <w:rStyle w:val="Hyperlink"/>
                    <w:noProof/>
                  </w:rPr>
                  <w:t>Wie kommuniziert UPC/T-Mobile mit dem Kunden?</w:t>
                </w:r>
                <w:r w:rsidR="007A1E0F">
                  <w:rPr>
                    <w:noProof/>
                    <w:webHidden/>
                  </w:rPr>
                  <w:tab/>
                </w:r>
                <w:r w:rsidR="007A1E0F">
                  <w:rPr>
                    <w:noProof/>
                    <w:webHidden/>
                  </w:rPr>
                  <w:fldChar w:fldCharType="begin"/>
                </w:r>
                <w:r w:rsidR="007A1E0F">
                  <w:rPr>
                    <w:noProof/>
                    <w:webHidden/>
                  </w:rPr>
                  <w:instrText xml:space="preserve"> PAGEREF _Toc1725265 \h </w:instrText>
                </w:r>
                <w:r w:rsidR="007A1E0F">
                  <w:rPr>
                    <w:noProof/>
                    <w:webHidden/>
                  </w:rPr>
                </w:r>
                <w:r w:rsidR="007A1E0F">
                  <w:rPr>
                    <w:noProof/>
                    <w:webHidden/>
                  </w:rPr>
                  <w:fldChar w:fldCharType="separate"/>
                </w:r>
                <w:r w:rsidR="00B5352A">
                  <w:rPr>
                    <w:noProof/>
                    <w:webHidden/>
                  </w:rPr>
                  <w:t>4</w:t>
                </w:r>
                <w:r w:rsidR="007A1E0F">
                  <w:rPr>
                    <w:noProof/>
                    <w:webHidden/>
                  </w:rPr>
                  <w:fldChar w:fldCharType="end"/>
                </w:r>
              </w:hyperlink>
            </w:p>
            <w:p w14:paraId="3D2F1502" w14:textId="0BCDE680" w:rsidR="007A1E0F" w:rsidRDefault="00EE7954">
              <w:pPr>
                <w:pStyle w:val="Verzeichnis2"/>
                <w:tabs>
                  <w:tab w:val="left" w:pos="720"/>
                  <w:tab w:val="right" w:leader="dot" w:pos="9402"/>
                </w:tabs>
                <w:rPr>
                  <w:noProof/>
                  <w:color w:val="auto"/>
                  <w:sz w:val="24"/>
                  <w:szCs w:val="24"/>
                  <w:lang w:val="de-AT"/>
                </w:rPr>
              </w:pPr>
              <w:hyperlink w:anchor="_Toc1725266" w:history="1">
                <w:r w:rsidR="007A1E0F" w:rsidRPr="006F43D4">
                  <w:rPr>
                    <w:rStyle w:val="Hyperlink"/>
                    <w:noProof/>
                  </w:rPr>
                  <w:t>7.</w:t>
                </w:r>
                <w:r w:rsidR="007A1E0F">
                  <w:rPr>
                    <w:noProof/>
                    <w:color w:val="auto"/>
                    <w:sz w:val="24"/>
                    <w:szCs w:val="24"/>
                    <w:lang w:val="de-AT"/>
                  </w:rPr>
                  <w:tab/>
                </w:r>
                <w:r w:rsidR="007A1E0F" w:rsidRPr="006F43D4">
                  <w:rPr>
                    <w:rStyle w:val="Hyperlink"/>
                    <w:noProof/>
                  </w:rPr>
                  <w:t>Wie kann der Vertrag zwischen UPC/T-Mobile und dem Kunden ordentlich gekündigt werden?</w:t>
                </w:r>
                <w:r w:rsidR="007A1E0F">
                  <w:rPr>
                    <w:noProof/>
                    <w:webHidden/>
                  </w:rPr>
                  <w:tab/>
                </w:r>
                <w:r w:rsidR="007A1E0F">
                  <w:rPr>
                    <w:noProof/>
                    <w:webHidden/>
                  </w:rPr>
                  <w:fldChar w:fldCharType="begin"/>
                </w:r>
                <w:r w:rsidR="007A1E0F">
                  <w:rPr>
                    <w:noProof/>
                    <w:webHidden/>
                  </w:rPr>
                  <w:instrText xml:space="preserve"> PAGEREF _Toc1725266 \h </w:instrText>
                </w:r>
                <w:r w:rsidR="007A1E0F">
                  <w:rPr>
                    <w:noProof/>
                    <w:webHidden/>
                  </w:rPr>
                </w:r>
                <w:r w:rsidR="007A1E0F">
                  <w:rPr>
                    <w:noProof/>
                    <w:webHidden/>
                  </w:rPr>
                  <w:fldChar w:fldCharType="separate"/>
                </w:r>
                <w:r w:rsidR="00B5352A">
                  <w:rPr>
                    <w:noProof/>
                    <w:webHidden/>
                  </w:rPr>
                  <w:t>4</w:t>
                </w:r>
                <w:r w:rsidR="007A1E0F">
                  <w:rPr>
                    <w:noProof/>
                    <w:webHidden/>
                  </w:rPr>
                  <w:fldChar w:fldCharType="end"/>
                </w:r>
              </w:hyperlink>
            </w:p>
            <w:p w14:paraId="5245BB6D" w14:textId="12D8592B" w:rsidR="007A1E0F" w:rsidRDefault="00EE7954">
              <w:pPr>
                <w:pStyle w:val="Verzeichnis2"/>
                <w:tabs>
                  <w:tab w:val="left" w:pos="720"/>
                  <w:tab w:val="right" w:leader="dot" w:pos="9402"/>
                </w:tabs>
                <w:rPr>
                  <w:noProof/>
                  <w:color w:val="auto"/>
                  <w:sz w:val="24"/>
                  <w:szCs w:val="24"/>
                  <w:lang w:val="de-AT"/>
                </w:rPr>
              </w:pPr>
              <w:hyperlink w:anchor="_Toc1725267" w:history="1">
                <w:r w:rsidR="007A1E0F" w:rsidRPr="006F43D4">
                  <w:rPr>
                    <w:rStyle w:val="Hyperlink"/>
                    <w:noProof/>
                  </w:rPr>
                  <w:t>8.</w:t>
                </w:r>
                <w:r w:rsidR="007A1E0F">
                  <w:rPr>
                    <w:noProof/>
                    <w:color w:val="auto"/>
                    <w:sz w:val="24"/>
                    <w:szCs w:val="24"/>
                    <w:lang w:val="de-AT"/>
                  </w:rPr>
                  <w:tab/>
                </w:r>
                <w:r w:rsidR="007A1E0F" w:rsidRPr="006F43D4">
                  <w:rPr>
                    <w:rStyle w:val="Hyperlink"/>
                    <w:noProof/>
                  </w:rPr>
                  <w:t>Was gilt bei Mindestvertragsdauer?</w:t>
                </w:r>
                <w:r w:rsidR="007A1E0F">
                  <w:rPr>
                    <w:noProof/>
                    <w:webHidden/>
                  </w:rPr>
                  <w:tab/>
                </w:r>
                <w:r w:rsidR="007A1E0F">
                  <w:rPr>
                    <w:noProof/>
                    <w:webHidden/>
                  </w:rPr>
                  <w:fldChar w:fldCharType="begin"/>
                </w:r>
                <w:r w:rsidR="007A1E0F">
                  <w:rPr>
                    <w:noProof/>
                    <w:webHidden/>
                  </w:rPr>
                  <w:instrText xml:space="preserve"> PAGEREF _Toc1725267 \h </w:instrText>
                </w:r>
                <w:r w:rsidR="007A1E0F">
                  <w:rPr>
                    <w:noProof/>
                    <w:webHidden/>
                  </w:rPr>
                </w:r>
                <w:r w:rsidR="007A1E0F">
                  <w:rPr>
                    <w:noProof/>
                    <w:webHidden/>
                  </w:rPr>
                  <w:fldChar w:fldCharType="separate"/>
                </w:r>
                <w:r w:rsidR="00B5352A">
                  <w:rPr>
                    <w:noProof/>
                    <w:webHidden/>
                  </w:rPr>
                  <w:t>4</w:t>
                </w:r>
                <w:r w:rsidR="007A1E0F">
                  <w:rPr>
                    <w:noProof/>
                    <w:webHidden/>
                  </w:rPr>
                  <w:fldChar w:fldCharType="end"/>
                </w:r>
              </w:hyperlink>
            </w:p>
            <w:p w14:paraId="58342C4C" w14:textId="35665F22" w:rsidR="007A1E0F" w:rsidRDefault="00EE7954">
              <w:pPr>
                <w:pStyle w:val="Verzeichnis2"/>
                <w:tabs>
                  <w:tab w:val="left" w:pos="720"/>
                  <w:tab w:val="right" w:leader="dot" w:pos="9402"/>
                </w:tabs>
                <w:rPr>
                  <w:noProof/>
                  <w:color w:val="auto"/>
                  <w:sz w:val="24"/>
                  <w:szCs w:val="24"/>
                  <w:lang w:val="de-AT"/>
                </w:rPr>
              </w:pPr>
              <w:hyperlink w:anchor="_Toc1725268" w:history="1">
                <w:r w:rsidR="007A1E0F" w:rsidRPr="006F43D4">
                  <w:rPr>
                    <w:rStyle w:val="Hyperlink"/>
                    <w:noProof/>
                  </w:rPr>
                  <w:t>9.</w:t>
                </w:r>
                <w:r w:rsidR="007A1E0F">
                  <w:rPr>
                    <w:noProof/>
                    <w:color w:val="auto"/>
                    <w:sz w:val="24"/>
                    <w:szCs w:val="24"/>
                    <w:lang w:val="de-AT"/>
                  </w:rPr>
                  <w:tab/>
                </w:r>
                <w:r w:rsidR="007A1E0F" w:rsidRPr="006F43D4">
                  <w:rPr>
                    <w:rStyle w:val="Hyperlink"/>
                    <w:noProof/>
                  </w:rPr>
                  <w:t>Kann der Vertrag zwischen UPC/T-Mobile und dem Kunden auch außerordentlich gekündigt werden?</w:t>
                </w:r>
                <w:r w:rsidR="007A1E0F">
                  <w:rPr>
                    <w:noProof/>
                    <w:webHidden/>
                  </w:rPr>
                  <w:tab/>
                </w:r>
                <w:r w:rsidR="007A1E0F">
                  <w:rPr>
                    <w:noProof/>
                    <w:webHidden/>
                  </w:rPr>
                  <w:fldChar w:fldCharType="begin"/>
                </w:r>
                <w:r w:rsidR="007A1E0F">
                  <w:rPr>
                    <w:noProof/>
                    <w:webHidden/>
                  </w:rPr>
                  <w:instrText xml:space="preserve"> PAGEREF _Toc1725268 \h </w:instrText>
                </w:r>
                <w:r w:rsidR="007A1E0F">
                  <w:rPr>
                    <w:noProof/>
                    <w:webHidden/>
                  </w:rPr>
                </w:r>
                <w:r w:rsidR="007A1E0F">
                  <w:rPr>
                    <w:noProof/>
                    <w:webHidden/>
                  </w:rPr>
                  <w:fldChar w:fldCharType="separate"/>
                </w:r>
                <w:r w:rsidR="00B5352A">
                  <w:rPr>
                    <w:noProof/>
                    <w:webHidden/>
                  </w:rPr>
                  <w:t>5</w:t>
                </w:r>
                <w:r w:rsidR="007A1E0F">
                  <w:rPr>
                    <w:noProof/>
                    <w:webHidden/>
                  </w:rPr>
                  <w:fldChar w:fldCharType="end"/>
                </w:r>
              </w:hyperlink>
            </w:p>
            <w:p w14:paraId="6494486F" w14:textId="7CEBEBC3" w:rsidR="007A1E0F" w:rsidRDefault="00EE7954">
              <w:pPr>
                <w:pStyle w:val="Verzeichnis2"/>
                <w:tabs>
                  <w:tab w:val="left" w:pos="720"/>
                  <w:tab w:val="right" w:leader="dot" w:pos="9402"/>
                </w:tabs>
                <w:rPr>
                  <w:noProof/>
                  <w:color w:val="auto"/>
                  <w:sz w:val="24"/>
                  <w:szCs w:val="24"/>
                  <w:lang w:val="de-AT"/>
                </w:rPr>
              </w:pPr>
              <w:hyperlink w:anchor="_Toc1725269" w:history="1">
                <w:r w:rsidR="007A1E0F" w:rsidRPr="006F43D4">
                  <w:rPr>
                    <w:rStyle w:val="Hyperlink"/>
                    <w:noProof/>
                  </w:rPr>
                  <w:t>10.</w:t>
                </w:r>
                <w:r w:rsidR="007A1E0F">
                  <w:rPr>
                    <w:noProof/>
                    <w:color w:val="auto"/>
                    <w:sz w:val="24"/>
                    <w:szCs w:val="24"/>
                    <w:lang w:val="de-AT"/>
                  </w:rPr>
                  <w:tab/>
                </w:r>
                <w:r w:rsidR="007A1E0F" w:rsidRPr="006F43D4">
                  <w:rPr>
                    <w:rStyle w:val="Hyperlink"/>
                    <w:noProof/>
                  </w:rPr>
                  <w:t>Was gilt im Todesfall?</w:t>
                </w:r>
                <w:r w:rsidR="007A1E0F">
                  <w:rPr>
                    <w:noProof/>
                    <w:webHidden/>
                  </w:rPr>
                  <w:tab/>
                </w:r>
                <w:r w:rsidR="007A1E0F">
                  <w:rPr>
                    <w:noProof/>
                    <w:webHidden/>
                  </w:rPr>
                  <w:fldChar w:fldCharType="begin"/>
                </w:r>
                <w:r w:rsidR="007A1E0F">
                  <w:rPr>
                    <w:noProof/>
                    <w:webHidden/>
                  </w:rPr>
                  <w:instrText xml:space="preserve"> PAGEREF _Toc1725269 \h </w:instrText>
                </w:r>
                <w:r w:rsidR="007A1E0F">
                  <w:rPr>
                    <w:noProof/>
                    <w:webHidden/>
                  </w:rPr>
                </w:r>
                <w:r w:rsidR="007A1E0F">
                  <w:rPr>
                    <w:noProof/>
                    <w:webHidden/>
                  </w:rPr>
                  <w:fldChar w:fldCharType="separate"/>
                </w:r>
                <w:r w:rsidR="00B5352A">
                  <w:rPr>
                    <w:noProof/>
                    <w:webHidden/>
                  </w:rPr>
                  <w:t>5</w:t>
                </w:r>
                <w:r w:rsidR="007A1E0F">
                  <w:rPr>
                    <w:noProof/>
                    <w:webHidden/>
                  </w:rPr>
                  <w:fldChar w:fldCharType="end"/>
                </w:r>
              </w:hyperlink>
            </w:p>
            <w:p w14:paraId="27ABA896" w14:textId="54F1AB9A" w:rsidR="007A1E0F" w:rsidRDefault="00EE7954">
              <w:pPr>
                <w:pStyle w:val="Verzeichnis2"/>
                <w:tabs>
                  <w:tab w:val="left" w:pos="720"/>
                  <w:tab w:val="right" w:leader="dot" w:pos="9402"/>
                </w:tabs>
                <w:rPr>
                  <w:noProof/>
                  <w:color w:val="auto"/>
                  <w:sz w:val="24"/>
                  <w:szCs w:val="24"/>
                  <w:lang w:val="de-AT"/>
                </w:rPr>
              </w:pPr>
              <w:hyperlink w:anchor="_Toc1725270" w:history="1">
                <w:r w:rsidR="007A1E0F" w:rsidRPr="006F43D4">
                  <w:rPr>
                    <w:rStyle w:val="Hyperlink"/>
                    <w:noProof/>
                  </w:rPr>
                  <w:t>11.</w:t>
                </w:r>
                <w:r w:rsidR="007A1E0F">
                  <w:rPr>
                    <w:noProof/>
                    <w:color w:val="auto"/>
                    <w:sz w:val="24"/>
                    <w:szCs w:val="24"/>
                    <w:lang w:val="de-AT"/>
                  </w:rPr>
                  <w:tab/>
                </w:r>
                <w:r w:rsidR="007A1E0F" w:rsidRPr="006F43D4">
                  <w:rPr>
                    <w:rStyle w:val="Hyperlink"/>
                    <w:noProof/>
                  </w:rPr>
                  <w:t>Kann der Vertrag zwischen UPC/T-Mobile  und dem Kunden einseitig geändert werden?</w:t>
                </w:r>
                <w:r w:rsidR="007A1E0F">
                  <w:rPr>
                    <w:noProof/>
                    <w:webHidden/>
                  </w:rPr>
                  <w:tab/>
                </w:r>
                <w:r w:rsidR="007A1E0F">
                  <w:rPr>
                    <w:noProof/>
                    <w:webHidden/>
                  </w:rPr>
                  <w:fldChar w:fldCharType="begin"/>
                </w:r>
                <w:r w:rsidR="007A1E0F">
                  <w:rPr>
                    <w:noProof/>
                    <w:webHidden/>
                  </w:rPr>
                  <w:instrText xml:space="preserve"> PAGEREF _Toc1725270 \h </w:instrText>
                </w:r>
                <w:r w:rsidR="007A1E0F">
                  <w:rPr>
                    <w:noProof/>
                    <w:webHidden/>
                  </w:rPr>
                </w:r>
                <w:r w:rsidR="007A1E0F">
                  <w:rPr>
                    <w:noProof/>
                    <w:webHidden/>
                  </w:rPr>
                  <w:fldChar w:fldCharType="separate"/>
                </w:r>
                <w:r w:rsidR="00B5352A">
                  <w:rPr>
                    <w:noProof/>
                    <w:webHidden/>
                  </w:rPr>
                  <w:t>5</w:t>
                </w:r>
                <w:r w:rsidR="007A1E0F">
                  <w:rPr>
                    <w:noProof/>
                    <w:webHidden/>
                  </w:rPr>
                  <w:fldChar w:fldCharType="end"/>
                </w:r>
              </w:hyperlink>
            </w:p>
            <w:p w14:paraId="7F6F494C" w14:textId="029A5334" w:rsidR="007A1E0F" w:rsidRDefault="00EE7954">
              <w:pPr>
                <w:pStyle w:val="Verzeichnis2"/>
                <w:tabs>
                  <w:tab w:val="left" w:pos="720"/>
                  <w:tab w:val="right" w:leader="dot" w:pos="9402"/>
                </w:tabs>
                <w:rPr>
                  <w:noProof/>
                  <w:color w:val="auto"/>
                  <w:sz w:val="24"/>
                  <w:szCs w:val="24"/>
                  <w:lang w:val="de-AT"/>
                </w:rPr>
              </w:pPr>
              <w:hyperlink w:anchor="_Toc1725271" w:history="1">
                <w:r w:rsidR="007A1E0F" w:rsidRPr="006F43D4">
                  <w:rPr>
                    <w:rStyle w:val="Hyperlink"/>
                    <w:noProof/>
                  </w:rPr>
                  <w:t>12.</w:t>
                </w:r>
                <w:r w:rsidR="007A1E0F">
                  <w:rPr>
                    <w:noProof/>
                    <w:color w:val="auto"/>
                    <w:sz w:val="24"/>
                    <w:szCs w:val="24"/>
                    <w:lang w:val="de-AT"/>
                  </w:rPr>
                  <w:tab/>
                </w:r>
                <w:r w:rsidR="007A1E0F" w:rsidRPr="006F43D4">
                  <w:rPr>
                    <w:rStyle w:val="Hyperlink"/>
                    <w:noProof/>
                  </w:rPr>
                  <w:t>Was passiert wenn der Kunde umzieht?</w:t>
                </w:r>
                <w:r w:rsidR="007A1E0F">
                  <w:rPr>
                    <w:noProof/>
                    <w:webHidden/>
                  </w:rPr>
                  <w:tab/>
                </w:r>
                <w:r w:rsidR="007A1E0F">
                  <w:rPr>
                    <w:noProof/>
                    <w:webHidden/>
                  </w:rPr>
                  <w:fldChar w:fldCharType="begin"/>
                </w:r>
                <w:r w:rsidR="007A1E0F">
                  <w:rPr>
                    <w:noProof/>
                    <w:webHidden/>
                  </w:rPr>
                  <w:instrText xml:space="preserve"> PAGEREF _Toc1725271 \h </w:instrText>
                </w:r>
                <w:r w:rsidR="007A1E0F">
                  <w:rPr>
                    <w:noProof/>
                    <w:webHidden/>
                  </w:rPr>
                </w:r>
                <w:r w:rsidR="007A1E0F">
                  <w:rPr>
                    <w:noProof/>
                    <w:webHidden/>
                  </w:rPr>
                  <w:fldChar w:fldCharType="separate"/>
                </w:r>
                <w:r w:rsidR="00B5352A">
                  <w:rPr>
                    <w:noProof/>
                    <w:webHidden/>
                  </w:rPr>
                  <w:t>5</w:t>
                </w:r>
                <w:r w:rsidR="007A1E0F">
                  <w:rPr>
                    <w:noProof/>
                    <w:webHidden/>
                  </w:rPr>
                  <w:fldChar w:fldCharType="end"/>
                </w:r>
              </w:hyperlink>
            </w:p>
            <w:p w14:paraId="6B5BDB66" w14:textId="60A4FBFF" w:rsidR="007A1E0F" w:rsidRDefault="00EE7954" w:rsidP="007A1E0F">
              <w:pPr>
                <w:pStyle w:val="Verzeichnis1"/>
                <w:numPr>
                  <w:ilvl w:val="0"/>
                  <w:numId w:val="0"/>
                </w:numPr>
                <w:tabs>
                  <w:tab w:val="right" w:leader="dot" w:pos="9402"/>
                </w:tabs>
                <w:rPr>
                  <w:rFonts w:asciiTheme="minorHAnsi" w:hAnsiTheme="minorHAnsi"/>
                  <w:noProof/>
                  <w:color w:val="auto"/>
                  <w:sz w:val="24"/>
                  <w:szCs w:val="24"/>
                  <w:lang w:val="de-AT"/>
                </w:rPr>
              </w:pPr>
              <w:hyperlink w:anchor="_Toc1725272" w:history="1">
                <w:r w:rsidR="007A1E0F" w:rsidRPr="006F43D4">
                  <w:rPr>
                    <w:rStyle w:val="Hyperlink"/>
                    <w:noProof/>
                  </w:rPr>
                  <w:t>Abschnitt 2 –Die Leistung &amp; Haftung von UPC/T-Mobile</w:t>
                </w:r>
                <w:r w:rsidR="007A1E0F">
                  <w:rPr>
                    <w:noProof/>
                    <w:webHidden/>
                  </w:rPr>
                  <w:tab/>
                </w:r>
                <w:r w:rsidR="007A1E0F">
                  <w:rPr>
                    <w:noProof/>
                    <w:webHidden/>
                  </w:rPr>
                  <w:fldChar w:fldCharType="begin"/>
                </w:r>
                <w:r w:rsidR="007A1E0F">
                  <w:rPr>
                    <w:noProof/>
                    <w:webHidden/>
                  </w:rPr>
                  <w:instrText xml:space="preserve"> PAGEREF _Toc1725272 \h </w:instrText>
                </w:r>
                <w:r w:rsidR="007A1E0F">
                  <w:rPr>
                    <w:noProof/>
                    <w:webHidden/>
                  </w:rPr>
                </w:r>
                <w:r w:rsidR="007A1E0F">
                  <w:rPr>
                    <w:noProof/>
                    <w:webHidden/>
                  </w:rPr>
                  <w:fldChar w:fldCharType="separate"/>
                </w:r>
                <w:r w:rsidR="00B5352A">
                  <w:rPr>
                    <w:noProof/>
                    <w:webHidden/>
                  </w:rPr>
                  <w:t>5</w:t>
                </w:r>
                <w:r w:rsidR="007A1E0F">
                  <w:rPr>
                    <w:noProof/>
                    <w:webHidden/>
                  </w:rPr>
                  <w:fldChar w:fldCharType="end"/>
                </w:r>
              </w:hyperlink>
            </w:p>
            <w:p w14:paraId="3DFCBC62" w14:textId="098A0774" w:rsidR="007A1E0F" w:rsidRDefault="00EE7954">
              <w:pPr>
                <w:pStyle w:val="Verzeichnis2"/>
                <w:tabs>
                  <w:tab w:val="left" w:pos="720"/>
                  <w:tab w:val="right" w:leader="dot" w:pos="9402"/>
                </w:tabs>
                <w:rPr>
                  <w:noProof/>
                  <w:color w:val="auto"/>
                  <w:sz w:val="24"/>
                  <w:szCs w:val="24"/>
                  <w:lang w:val="de-AT"/>
                </w:rPr>
              </w:pPr>
              <w:hyperlink w:anchor="_Toc1725273" w:history="1">
                <w:r w:rsidR="007A1E0F" w:rsidRPr="006F43D4">
                  <w:rPr>
                    <w:rStyle w:val="Hyperlink"/>
                    <w:noProof/>
                  </w:rPr>
                  <w:t>13.</w:t>
                </w:r>
                <w:r w:rsidR="007A1E0F">
                  <w:rPr>
                    <w:noProof/>
                    <w:color w:val="auto"/>
                    <w:sz w:val="24"/>
                    <w:szCs w:val="24"/>
                    <w:lang w:val="de-AT"/>
                  </w:rPr>
                  <w:tab/>
                </w:r>
                <w:r w:rsidR="007A1E0F" w:rsidRPr="006F43D4">
                  <w:rPr>
                    <w:rStyle w:val="Hyperlink"/>
                    <w:noProof/>
                  </w:rPr>
                  <w:t>Wie erfolgt die Herstellung des Kabelanschlusses des Kunden?</w:t>
                </w:r>
                <w:r w:rsidR="007A1E0F">
                  <w:rPr>
                    <w:noProof/>
                    <w:webHidden/>
                  </w:rPr>
                  <w:tab/>
                </w:r>
                <w:r w:rsidR="007A1E0F">
                  <w:rPr>
                    <w:noProof/>
                    <w:webHidden/>
                  </w:rPr>
                  <w:fldChar w:fldCharType="begin"/>
                </w:r>
                <w:r w:rsidR="007A1E0F">
                  <w:rPr>
                    <w:noProof/>
                    <w:webHidden/>
                  </w:rPr>
                  <w:instrText xml:space="preserve"> PAGEREF _Toc1725273 \h </w:instrText>
                </w:r>
                <w:r w:rsidR="007A1E0F">
                  <w:rPr>
                    <w:noProof/>
                    <w:webHidden/>
                  </w:rPr>
                </w:r>
                <w:r w:rsidR="007A1E0F">
                  <w:rPr>
                    <w:noProof/>
                    <w:webHidden/>
                  </w:rPr>
                  <w:fldChar w:fldCharType="separate"/>
                </w:r>
                <w:r w:rsidR="00B5352A">
                  <w:rPr>
                    <w:noProof/>
                    <w:webHidden/>
                  </w:rPr>
                  <w:t>5</w:t>
                </w:r>
                <w:r w:rsidR="007A1E0F">
                  <w:rPr>
                    <w:noProof/>
                    <w:webHidden/>
                  </w:rPr>
                  <w:fldChar w:fldCharType="end"/>
                </w:r>
              </w:hyperlink>
            </w:p>
            <w:p w14:paraId="23D3DDD6" w14:textId="0CB17CEF" w:rsidR="007A1E0F" w:rsidRDefault="00EE7954">
              <w:pPr>
                <w:pStyle w:val="Verzeichnis2"/>
                <w:tabs>
                  <w:tab w:val="left" w:pos="720"/>
                  <w:tab w:val="right" w:leader="dot" w:pos="9402"/>
                </w:tabs>
                <w:rPr>
                  <w:noProof/>
                  <w:color w:val="auto"/>
                  <w:sz w:val="24"/>
                  <w:szCs w:val="24"/>
                  <w:lang w:val="de-AT"/>
                </w:rPr>
              </w:pPr>
              <w:hyperlink w:anchor="_Toc1725274" w:history="1">
                <w:r w:rsidR="007A1E0F" w:rsidRPr="006F43D4">
                  <w:rPr>
                    <w:rStyle w:val="Hyperlink"/>
                    <w:noProof/>
                  </w:rPr>
                  <w:t>14.</w:t>
                </w:r>
                <w:r w:rsidR="007A1E0F">
                  <w:rPr>
                    <w:noProof/>
                    <w:color w:val="auto"/>
                    <w:sz w:val="24"/>
                    <w:szCs w:val="24"/>
                    <w:lang w:val="de-AT"/>
                  </w:rPr>
                  <w:tab/>
                </w:r>
                <w:r w:rsidR="007A1E0F" w:rsidRPr="006F43D4">
                  <w:rPr>
                    <w:rStyle w:val="Hyperlink"/>
                    <w:noProof/>
                  </w:rPr>
                  <w:t>Erhält der Kunde von UPC/T-Mobile Equipment?</w:t>
                </w:r>
                <w:r w:rsidR="007A1E0F">
                  <w:rPr>
                    <w:noProof/>
                    <w:webHidden/>
                  </w:rPr>
                  <w:tab/>
                </w:r>
                <w:r w:rsidR="007A1E0F">
                  <w:rPr>
                    <w:noProof/>
                    <w:webHidden/>
                  </w:rPr>
                  <w:fldChar w:fldCharType="begin"/>
                </w:r>
                <w:r w:rsidR="007A1E0F">
                  <w:rPr>
                    <w:noProof/>
                    <w:webHidden/>
                  </w:rPr>
                  <w:instrText xml:space="preserve"> PAGEREF _Toc1725274 \h </w:instrText>
                </w:r>
                <w:r w:rsidR="007A1E0F">
                  <w:rPr>
                    <w:noProof/>
                    <w:webHidden/>
                  </w:rPr>
                </w:r>
                <w:r w:rsidR="007A1E0F">
                  <w:rPr>
                    <w:noProof/>
                    <w:webHidden/>
                  </w:rPr>
                  <w:fldChar w:fldCharType="separate"/>
                </w:r>
                <w:r w:rsidR="00B5352A">
                  <w:rPr>
                    <w:noProof/>
                    <w:webHidden/>
                  </w:rPr>
                  <w:t>5</w:t>
                </w:r>
                <w:r w:rsidR="007A1E0F">
                  <w:rPr>
                    <w:noProof/>
                    <w:webHidden/>
                  </w:rPr>
                  <w:fldChar w:fldCharType="end"/>
                </w:r>
              </w:hyperlink>
            </w:p>
            <w:p w14:paraId="11F2133E" w14:textId="31148438" w:rsidR="007A1E0F" w:rsidRDefault="00EE7954">
              <w:pPr>
                <w:pStyle w:val="Verzeichnis2"/>
                <w:tabs>
                  <w:tab w:val="left" w:pos="720"/>
                  <w:tab w:val="right" w:leader="dot" w:pos="9402"/>
                </w:tabs>
                <w:rPr>
                  <w:noProof/>
                  <w:color w:val="auto"/>
                  <w:sz w:val="24"/>
                  <w:szCs w:val="24"/>
                  <w:lang w:val="de-AT"/>
                </w:rPr>
              </w:pPr>
              <w:hyperlink w:anchor="_Toc1725275" w:history="1">
                <w:r w:rsidR="007A1E0F" w:rsidRPr="006F43D4">
                  <w:rPr>
                    <w:rStyle w:val="Hyperlink"/>
                    <w:noProof/>
                  </w:rPr>
                  <w:t>15.</w:t>
                </w:r>
                <w:r w:rsidR="007A1E0F">
                  <w:rPr>
                    <w:noProof/>
                    <w:color w:val="auto"/>
                    <w:sz w:val="24"/>
                    <w:szCs w:val="24"/>
                    <w:lang w:val="de-AT"/>
                  </w:rPr>
                  <w:tab/>
                </w:r>
                <w:r w:rsidR="007A1E0F" w:rsidRPr="006F43D4">
                  <w:rPr>
                    <w:rStyle w:val="Hyperlink"/>
                    <w:noProof/>
                  </w:rPr>
                  <w:t>Welche Dienstqualität kann der Kunde erwarten?</w:t>
                </w:r>
                <w:r w:rsidR="007A1E0F">
                  <w:rPr>
                    <w:noProof/>
                    <w:webHidden/>
                  </w:rPr>
                  <w:tab/>
                </w:r>
                <w:r w:rsidR="007A1E0F">
                  <w:rPr>
                    <w:noProof/>
                    <w:webHidden/>
                  </w:rPr>
                  <w:fldChar w:fldCharType="begin"/>
                </w:r>
                <w:r w:rsidR="007A1E0F">
                  <w:rPr>
                    <w:noProof/>
                    <w:webHidden/>
                  </w:rPr>
                  <w:instrText xml:space="preserve"> PAGEREF _Toc1725275 \h </w:instrText>
                </w:r>
                <w:r w:rsidR="007A1E0F">
                  <w:rPr>
                    <w:noProof/>
                    <w:webHidden/>
                  </w:rPr>
                </w:r>
                <w:r w:rsidR="007A1E0F">
                  <w:rPr>
                    <w:noProof/>
                    <w:webHidden/>
                  </w:rPr>
                  <w:fldChar w:fldCharType="separate"/>
                </w:r>
                <w:r w:rsidR="00B5352A">
                  <w:rPr>
                    <w:noProof/>
                    <w:webHidden/>
                  </w:rPr>
                  <w:t>5</w:t>
                </w:r>
                <w:r w:rsidR="007A1E0F">
                  <w:rPr>
                    <w:noProof/>
                    <w:webHidden/>
                  </w:rPr>
                  <w:fldChar w:fldCharType="end"/>
                </w:r>
              </w:hyperlink>
            </w:p>
            <w:p w14:paraId="0ED8E35B" w14:textId="4019AE94" w:rsidR="007A1E0F" w:rsidRDefault="00EE7954">
              <w:pPr>
                <w:pStyle w:val="Verzeichnis2"/>
                <w:tabs>
                  <w:tab w:val="left" w:pos="720"/>
                  <w:tab w:val="right" w:leader="dot" w:pos="9402"/>
                </w:tabs>
                <w:rPr>
                  <w:noProof/>
                  <w:color w:val="auto"/>
                  <w:sz w:val="24"/>
                  <w:szCs w:val="24"/>
                  <w:lang w:val="de-AT"/>
                </w:rPr>
              </w:pPr>
              <w:hyperlink w:anchor="_Toc1725276" w:history="1">
                <w:r w:rsidR="007A1E0F" w:rsidRPr="006F43D4">
                  <w:rPr>
                    <w:rStyle w:val="Hyperlink"/>
                    <w:noProof/>
                  </w:rPr>
                  <w:t>16.</w:t>
                </w:r>
                <w:r w:rsidR="007A1E0F">
                  <w:rPr>
                    <w:noProof/>
                    <w:color w:val="auto"/>
                    <w:sz w:val="24"/>
                    <w:szCs w:val="24"/>
                    <w:lang w:val="de-AT"/>
                  </w:rPr>
                  <w:tab/>
                </w:r>
                <w:r w:rsidR="007A1E0F" w:rsidRPr="006F43D4">
                  <w:rPr>
                    <w:rStyle w:val="Hyperlink"/>
                    <w:noProof/>
                  </w:rPr>
                  <w:t>Wie ist bei einer Störungen vorzugehen?</w:t>
                </w:r>
                <w:r w:rsidR="007A1E0F">
                  <w:rPr>
                    <w:noProof/>
                    <w:webHidden/>
                  </w:rPr>
                  <w:tab/>
                </w:r>
                <w:r w:rsidR="007A1E0F">
                  <w:rPr>
                    <w:noProof/>
                    <w:webHidden/>
                  </w:rPr>
                  <w:fldChar w:fldCharType="begin"/>
                </w:r>
                <w:r w:rsidR="007A1E0F">
                  <w:rPr>
                    <w:noProof/>
                    <w:webHidden/>
                  </w:rPr>
                  <w:instrText xml:space="preserve"> PAGEREF _Toc1725276 \h </w:instrText>
                </w:r>
                <w:r w:rsidR="007A1E0F">
                  <w:rPr>
                    <w:noProof/>
                    <w:webHidden/>
                  </w:rPr>
                </w:r>
                <w:r w:rsidR="007A1E0F">
                  <w:rPr>
                    <w:noProof/>
                    <w:webHidden/>
                  </w:rPr>
                  <w:fldChar w:fldCharType="separate"/>
                </w:r>
                <w:r w:rsidR="00B5352A">
                  <w:rPr>
                    <w:noProof/>
                    <w:webHidden/>
                  </w:rPr>
                  <w:t>6</w:t>
                </w:r>
                <w:r w:rsidR="007A1E0F">
                  <w:rPr>
                    <w:noProof/>
                    <w:webHidden/>
                  </w:rPr>
                  <w:fldChar w:fldCharType="end"/>
                </w:r>
              </w:hyperlink>
            </w:p>
            <w:p w14:paraId="3196C585" w14:textId="45FA2FCF" w:rsidR="007A1E0F" w:rsidRDefault="00EE7954">
              <w:pPr>
                <w:pStyle w:val="Verzeichnis2"/>
                <w:tabs>
                  <w:tab w:val="left" w:pos="720"/>
                  <w:tab w:val="right" w:leader="dot" w:pos="9402"/>
                </w:tabs>
                <w:rPr>
                  <w:noProof/>
                  <w:color w:val="auto"/>
                  <w:sz w:val="24"/>
                  <w:szCs w:val="24"/>
                  <w:lang w:val="de-AT"/>
                </w:rPr>
              </w:pPr>
              <w:hyperlink w:anchor="_Toc1725277" w:history="1">
                <w:r w:rsidR="007A1E0F" w:rsidRPr="006F43D4">
                  <w:rPr>
                    <w:rStyle w:val="Hyperlink"/>
                    <w:noProof/>
                  </w:rPr>
                  <w:t>17.</w:t>
                </w:r>
                <w:r w:rsidR="007A1E0F">
                  <w:rPr>
                    <w:noProof/>
                    <w:color w:val="auto"/>
                    <w:sz w:val="24"/>
                    <w:szCs w:val="24"/>
                    <w:lang w:val="de-AT"/>
                  </w:rPr>
                  <w:tab/>
                </w:r>
                <w:r w:rsidR="007A1E0F" w:rsidRPr="006F43D4">
                  <w:rPr>
                    <w:rStyle w:val="Hyperlink"/>
                    <w:noProof/>
                  </w:rPr>
                  <w:t>Wird die Behebung der Störung verrechnet?</w:t>
                </w:r>
                <w:r w:rsidR="007A1E0F">
                  <w:rPr>
                    <w:noProof/>
                    <w:webHidden/>
                  </w:rPr>
                  <w:tab/>
                </w:r>
                <w:r w:rsidR="007A1E0F">
                  <w:rPr>
                    <w:noProof/>
                    <w:webHidden/>
                  </w:rPr>
                  <w:fldChar w:fldCharType="begin"/>
                </w:r>
                <w:r w:rsidR="007A1E0F">
                  <w:rPr>
                    <w:noProof/>
                    <w:webHidden/>
                  </w:rPr>
                  <w:instrText xml:space="preserve"> PAGEREF _Toc1725277 \h </w:instrText>
                </w:r>
                <w:r w:rsidR="007A1E0F">
                  <w:rPr>
                    <w:noProof/>
                    <w:webHidden/>
                  </w:rPr>
                </w:r>
                <w:r w:rsidR="007A1E0F">
                  <w:rPr>
                    <w:noProof/>
                    <w:webHidden/>
                  </w:rPr>
                  <w:fldChar w:fldCharType="separate"/>
                </w:r>
                <w:r w:rsidR="00B5352A">
                  <w:rPr>
                    <w:noProof/>
                    <w:webHidden/>
                  </w:rPr>
                  <w:t>6</w:t>
                </w:r>
                <w:r w:rsidR="007A1E0F">
                  <w:rPr>
                    <w:noProof/>
                    <w:webHidden/>
                  </w:rPr>
                  <w:fldChar w:fldCharType="end"/>
                </w:r>
              </w:hyperlink>
            </w:p>
            <w:p w14:paraId="00244049" w14:textId="32740FBD" w:rsidR="007A1E0F" w:rsidRDefault="00EE7954">
              <w:pPr>
                <w:pStyle w:val="Verzeichnis2"/>
                <w:tabs>
                  <w:tab w:val="left" w:pos="720"/>
                  <w:tab w:val="right" w:leader="dot" w:pos="9402"/>
                </w:tabs>
                <w:rPr>
                  <w:noProof/>
                  <w:color w:val="auto"/>
                  <w:sz w:val="24"/>
                  <w:szCs w:val="24"/>
                  <w:lang w:val="de-AT"/>
                </w:rPr>
              </w:pPr>
              <w:hyperlink w:anchor="_Toc1725278" w:history="1">
                <w:r w:rsidR="007A1E0F" w:rsidRPr="006F43D4">
                  <w:rPr>
                    <w:rStyle w:val="Hyperlink"/>
                    <w:noProof/>
                  </w:rPr>
                  <w:t>18.</w:t>
                </w:r>
                <w:r w:rsidR="007A1E0F">
                  <w:rPr>
                    <w:noProof/>
                    <w:color w:val="auto"/>
                    <w:sz w:val="24"/>
                    <w:szCs w:val="24"/>
                    <w:lang w:val="de-AT"/>
                  </w:rPr>
                  <w:tab/>
                </w:r>
                <w:r w:rsidR="007A1E0F" w:rsidRPr="006F43D4">
                  <w:rPr>
                    <w:rStyle w:val="Hyperlink"/>
                    <w:noProof/>
                  </w:rPr>
                  <w:t>Gibt es eine Entschädigungs- oder Erstattungsregelung?</w:t>
                </w:r>
                <w:r w:rsidR="007A1E0F">
                  <w:rPr>
                    <w:noProof/>
                    <w:webHidden/>
                  </w:rPr>
                  <w:tab/>
                </w:r>
                <w:r w:rsidR="007A1E0F">
                  <w:rPr>
                    <w:noProof/>
                    <w:webHidden/>
                  </w:rPr>
                  <w:fldChar w:fldCharType="begin"/>
                </w:r>
                <w:r w:rsidR="007A1E0F">
                  <w:rPr>
                    <w:noProof/>
                    <w:webHidden/>
                  </w:rPr>
                  <w:instrText xml:space="preserve"> PAGEREF _Toc1725278 \h </w:instrText>
                </w:r>
                <w:r w:rsidR="007A1E0F">
                  <w:rPr>
                    <w:noProof/>
                    <w:webHidden/>
                  </w:rPr>
                </w:r>
                <w:r w:rsidR="007A1E0F">
                  <w:rPr>
                    <w:noProof/>
                    <w:webHidden/>
                  </w:rPr>
                  <w:fldChar w:fldCharType="separate"/>
                </w:r>
                <w:r w:rsidR="00B5352A">
                  <w:rPr>
                    <w:noProof/>
                    <w:webHidden/>
                  </w:rPr>
                  <w:t>6</w:t>
                </w:r>
                <w:r w:rsidR="007A1E0F">
                  <w:rPr>
                    <w:noProof/>
                    <w:webHidden/>
                  </w:rPr>
                  <w:fldChar w:fldCharType="end"/>
                </w:r>
              </w:hyperlink>
            </w:p>
            <w:p w14:paraId="09C2D025" w14:textId="129645C3" w:rsidR="007A1E0F" w:rsidRDefault="00EE7954">
              <w:pPr>
                <w:pStyle w:val="Verzeichnis2"/>
                <w:tabs>
                  <w:tab w:val="left" w:pos="720"/>
                  <w:tab w:val="right" w:leader="dot" w:pos="9402"/>
                </w:tabs>
                <w:rPr>
                  <w:noProof/>
                  <w:color w:val="auto"/>
                  <w:sz w:val="24"/>
                  <w:szCs w:val="24"/>
                  <w:lang w:val="de-AT"/>
                </w:rPr>
              </w:pPr>
              <w:hyperlink w:anchor="_Toc1725279" w:history="1">
                <w:r w:rsidR="007A1E0F" w:rsidRPr="006F43D4">
                  <w:rPr>
                    <w:rStyle w:val="Hyperlink"/>
                    <w:noProof/>
                  </w:rPr>
                  <w:t>19.</w:t>
                </w:r>
                <w:r w:rsidR="007A1E0F">
                  <w:rPr>
                    <w:noProof/>
                    <w:color w:val="auto"/>
                    <w:sz w:val="24"/>
                    <w:szCs w:val="24"/>
                    <w:lang w:val="de-AT"/>
                  </w:rPr>
                  <w:tab/>
                </w:r>
                <w:r w:rsidR="007A1E0F" w:rsidRPr="006F43D4">
                  <w:rPr>
                    <w:rStyle w:val="Hyperlink"/>
                    <w:noProof/>
                  </w:rPr>
                  <w:t>Wofür haftet UPC/T-Mobile – wofür nicht?</w:t>
                </w:r>
                <w:r w:rsidR="007A1E0F">
                  <w:rPr>
                    <w:noProof/>
                    <w:webHidden/>
                  </w:rPr>
                  <w:tab/>
                </w:r>
                <w:r w:rsidR="007A1E0F">
                  <w:rPr>
                    <w:noProof/>
                    <w:webHidden/>
                  </w:rPr>
                  <w:fldChar w:fldCharType="begin"/>
                </w:r>
                <w:r w:rsidR="007A1E0F">
                  <w:rPr>
                    <w:noProof/>
                    <w:webHidden/>
                  </w:rPr>
                  <w:instrText xml:space="preserve"> PAGEREF _Toc1725279 \h </w:instrText>
                </w:r>
                <w:r w:rsidR="007A1E0F">
                  <w:rPr>
                    <w:noProof/>
                    <w:webHidden/>
                  </w:rPr>
                </w:r>
                <w:r w:rsidR="007A1E0F">
                  <w:rPr>
                    <w:noProof/>
                    <w:webHidden/>
                  </w:rPr>
                  <w:fldChar w:fldCharType="separate"/>
                </w:r>
                <w:r w:rsidR="00B5352A">
                  <w:rPr>
                    <w:noProof/>
                    <w:webHidden/>
                  </w:rPr>
                  <w:t>6</w:t>
                </w:r>
                <w:r w:rsidR="007A1E0F">
                  <w:rPr>
                    <w:noProof/>
                    <w:webHidden/>
                  </w:rPr>
                  <w:fldChar w:fldCharType="end"/>
                </w:r>
              </w:hyperlink>
            </w:p>
            <w:p w14:paraId="11B7C196" w14:textId="3712150C" w:rsidR="007A1E0F" w:rsidRDefault="00EE7954">
              <w:pPr>
                <w:pStyle w:val="Verzeichnis2"/>
                <w:tabs>
                  <w:tab w:val="left" w:pos="720"/>
                  <w:tab w:val="right" w:leader="dot" w:pos="9402"/>
                </w:tabs>
                <w:rPr>
                  <w:noProof/>
                  <w:color w:val="auto"/>
                  <w:sz w:val="24"/>
                  <w:szCs w:val="24"/>
                  <w:lang w:val="de-AT"/>
                </w:rPr>
              </w:pPr>
              <w:hyperlink w:anchor="_Toc1725280" w:history="1">
                <w:r w:rsidR="007A1E0F" w:rsidRPr="006F43D4">
                  <w:rPr>
                    <w:rStyle w:val="Hyperlink"/>
                    <w:noProof/>
                  </w:rPr>
                  <w:t>20.</w:t>
                </w:r>
                <w:r w:rsidR="007A1E0F">
                  <w:rPr>
                    <w:noProof/>
                    <w:color w:val="auto"/>
                    <w:sz w:val="24"/>
                    <w:szCs w:val="24"/>
                    <w:lang w:val="de-AT"/>
                  </w:rPr>
                  <w:tab/>
                </w:r>
                <w:r w:rsidR="007A1E0F" w:rsidRPr="006F43D4">
                  <w:rPr>
                    <w:rStyle w:val="Hyperlink"/>
                    <w:noProof/>
                  </w:rPr>
                  <w:t>Informationen zu Notrufen</w:t>
                </w:r>
                <w:r w:rsidR="007A1E0F">
                  <w:rPr>
                    <w:noProof/>
                    <w:webHidden/>
                  </w:rPr>
                  <w:tab/>
                </w:r>
                <w:r w:rsidR="007A1E0F">
                  <w:rPr>
                    <w:noProof/>
                    <w:webHidden/>
                  </w:rPr>
                  <w:fldChar w:fldCharType="begin"/>
                </w:r>
                <w:r w:rsidR="007A1E0F">
                  <w:rPr>
                    <w:noProof/>
                    <w:webHidden/>
                  </w:rPr>
                  <w:instrText xml:space="preserve"> PAGEREF _Toc1725280 \h </w:instrText>
                </w:r>
                <w:r w:rsidR="007A1E0F">
                  <w:rPr>
                    <w:noProof/>
                    <w:webHidden/>
                  </w:rPr>
                </w:r>
                <w:r w:rsidR="007A1E0F">
                  <w:rPr>
                    <w:noProof/>
                    <w:webHidden/>
                  </w:rPr>
                  <w:fldChar w:fldCharType="separate"/>
                </w:r>
                <w:r w:rsidR="00B5352A">
                  <w:rPr>
                    <w:noProof/>
                    <w:webHidden/>
                  </w:rPr>
                  <w:t>6</w:t>
                </w:r>
                <w:r w:rsidR="007A1E0F">
                  <w:rPr>
                    <w:noProof/>
                    <w:webHidden/>
                  </w:rPr>
                  <w:fldChar w:fldCharType="end"/>
                </w:r>
              </w:hyperlink>
            </w:p>
            <w:p w14:paraId="518A4470" w14:textId="5AB06460" w:rsidR="007A1E0F" w:rsidRDefault="00EE7954" w:rsidP="007A1E0F">
              <w:pPr>
                <w:pStyle w:val="Verzeichnis1"/>
                <w:numPr>
                  <w:ilvl w:val="0"/>
                  <w:numId w:val="0"/>
                </w:numPr>
                <w:tabs>
                  <w:tab w:val="right" w:leader="dot" w:pos="9402"/>
                </w:tabs>
                <w:rPr>
                  <w:rFonts w:asciiTheme="minorHAnsi" w:hAnsiTheme="minorHAnsi"/>
                  <w:noProof/>
                  <w:color w:val="auto"/>
                  <w:sz w:val="24"/>
                  <w:szCs w:val="24"/>
                  <w:lang w:val="de-AT"/>
                </w:rPr>
              </w:pPr>
              <w:hyperlink w:anchor="_Toc1725281" w:history="1">
                <w:r w:rsidR="007A1E0F" w:rsidRPr="006F43D4">
                  <w:rPr>
                    <w:rStyle w:val="Hyperlink"/>
                    <w:noProof/>
                  </w:rPr>
                  <w:t>Abschnitt 3 – Die Verantwortung des Kunden</w:t>
                </w:r>
                <w:r w:rsidR="007A1E0F">
                  <w:rPr>
                    <w:noProof/>
                    <w:webHidden/>
                  </w:rPr>
                  <w:tab/>
                </w:r>
                <w:r w:rsidR="007A1E0F">
                  <w:rPr>
                    <w:noProof/>
                    <w:webHidden/>
                  </w:rPr>
                  <w:fldChar w:fldCharType="begin"/>
                </w:r>
                <w:r w:rsidR="007A1E0F">
                  <w:rPr>
                    <w:noProof/>
                    <w:webHidden/>
                  </w:rPr>
                  <w:instrText xml:space="preserve"> PAGEREF _Toc1725281 \h </w:instrText>
                </w:r>
                <w:r w:rsidR="007A1E0F">
                  <w:rPr>
                    <w:noProof/>
                    <w:webHidden/>
                  </w:rPr>
                </w:r>
                <w:r w:rsidR="007A1E0F">
                  <w:rPr>
                    <w:noProof/>
                    <w:webHidden/>
                  </w:rPr>
                  <w:fldChar w:fldCharType="separate"/>
                </w:r>
                <w:r w:rsidR="00B5352A">
                  <w:rPr>
                    <w:noProof/>
                    <w:webHidden/>
                  </w:rPr>
                  <w:t>6</w:t>
                </w:r>
                <w:r w:rsidR="007A1E0F">
                  <w:rPr>
                    <w:noProof/>
                    <w:webHidden/>
                  </w:rPr>
                  <w:fldChar w:fldCharType="end"/>
                </w:r>
              </w:hyperlink>
            </w:p>
            <w:p w14:paraId="40706D0B" w14:textId="0A784073" w:rsidR="007A1E0F" w:rsidRDefault="00EE7954">
              <w:pPr>
                <w:pStyle w:val="Verzeichnis2"/>
                <w:tabs>
                  <w:tab w:val="left" w:pos="720"/>
                  <w:tab w:val="right" w:leader="dot" w:pos="9402"/>
                </w:tabs>
                <w:rPr>
                  <w:noProof/>
                  <w:color w:val="auto"/>
                  <w:sz w:val="24"/>
                  <w:szCs w:val="24"/>
                  <w:lang w:val="de-AT"/>
                </w:rPr>
              </w:pPr>
              <w:hyperlink w:anchor="_Toc1725282" w:history="1">
                <w:r w:rsidR="007A1E0F" w:rsidRPr="006F43D4">
                  <w:rPr>
                    <w:rStyle w:val="Hyperlink"/>
                    <w:noProof/>
                  </w:rPr>
                  <w:t>21.</w:t>
                </w:r>
                <w:r w:rsidR="007A1E0F">
                  <w:rPr>
                    <w:noProof/>
                    <w:color w:val="auto"/>
                    <w:sz w:val="24"/>
                    <w:szCs w:val="24"/>
                    <w:lang w:val="de-AT"/>
                  </w:rPr>
                  <w:tab/>
                </w:r>
                <w:r w:rsidR="007A1E0F" w:rsidRPr="006F43D4">
                  <w:rPr>
                    <w:rStyle w:val="Hyperlink"/>
                    <w:noProof/>
                  </w:rPr>
                  <w:t>Hat der Kunde UPC/T-Mobile gegenüber Mitteilungspflichten?</w:t>
                </w:r>
                <w:r w:rsidR="007A1E0F">
                  <w:rPr>
                    <w:noProof/>
                    <w:webHidden/>
                  </w:rPr>
                  <w:tab/>
                </w:r>
                <w:r w:rsidR="007A1E0F">
                  <w:rPr>
                    <w:noProof/>
                    <w:webHidden/>
                  </w:rPr>
                  <w:fldChar w:fldCharType="begin"/>
                </w:r>
                <w:r w:rsidR="007A1E0F">
                  <w:rPr>
                    <w:noProof/>
                    <w:webHidden/>
                  </w:rPr>
                  <w:instrText xml:space="preserve"> PAGEREF _Toc1725282 \h </w:instrText>
                </w:r>
                <w:r w:rsidR="007A1E0F">
                  <w:rPr>
                    <w:noProof/>
                    <w:webHidden/>
                  </w:rPr>
                </w:r>
                <w:r w:rsidR="007A1E0F">
                  <w:rPr>
                    <w:noProof/>
                    <w:webHidden/>
                  </w:rPr>
                  <w:fldChar w:fldCharType="separate"/>
                </w:r>
                <w:r w:rsidR="00B5352A">
                  <w:rPr>
                    <w:noProof/>
                    <w:webHidden/>
                  </w:rPr>
                  <w:t>6</w:t>
                </w:r>
                <w:r w:rsidR="007A1E0F">
                  <w:rPr>
                    <w:noProof/>
                    <w:webHidden/>
                  </w:rPr>
                  <w:fldChar w:fldCharType="end"/>
                </w:r>
              </w:hyperlink>
            </w:p>
            <w:p w14:paraId="341413D1" w14:textId="23D03CAB" w:rsidR="007A1E0F" w:rsidRDefault="00EE7954">
              <w:pPr>
                <w:pStyle w:val="Verzeichnis2"/>
                <w:tabs>
                  <w:tab w:val="left" w:pos="720"/>
                  <w:tab w:val="right" w:leader="dot" w:pos="9402"/>
                </w:tabs>
                <w:rPr>
                  <w:noProof/>
                  <w:color w:val="auto"/>
                  <w:sz w:val="24"/>
                  <w:szCs w:val="24"/>
                  <w:lang w:val="de-AT"/>
                </w:rPr>
              </w:pPr>
              <w:hyperlink w:anchor="_Toc1725283" w:history="1">
                <w:r w:rsidR="007A1E0F" w:rsidRPr="006F43D4">
                  <w:rPr>
                    <w:rStyle w:val="Hyperlink"/>
                    <w:noProof/>
                  </w:rPr>
                  <w:t>22.</w:t>
                </w:r>
                <w:r w:rsidR="007A1E0F">
                  <w:rPr>
                    <w:noProof/>
                    <w:color w:val="auto"/>
                    <w:sz w:val="24"/>
                    <w:szCs w:val="24"/>
                    <w:lang w:val="de-AT"/>
                  </w:rPr>
                  <w:tab/>
                </w:r>
                <w:r w:rsidR="007A1E0F" w:rsidRPr="006F43D4">
                  <w:rPr>
                    <w:rStyle w:val="Hyperlink"/>
                    <w:noProof/>
                  </w:rPr>
                  <w:t>Was gilt wenn der Kunde UPC/T-Mobile über die Änderung seiner Anschrift nicht informiert?</w:t>
                </w:r>
                <w:r w:rsidR="007A1E0F">
                  <w:rPr>
                    <w:noProof/>
                    <w:webHidden/>
                  </w:rPr>
                  <w:tab/>
                </w:r>
                <w:r w:rsidR="007A1E0F">
                  <w:rPr>
                    <w:noProof/>
                    <w:webHidden/>
                  </w:rPr>
                  <w:fldChar w:fldCharType="begin"/>
                </w:r>
                <w:r w:rsidR="007A1E0F">
                  <w:rPr>
                    <w:noProof/>
                    <w:webHidden/>
                  </w:rPr>
                  <w:instrText xml:space="preserve"> PAGEREF _Toc1725283 \h </w:instrText>
                </w:r>
                <w:r w:rsidR="007A1E0F">
                  <w:rPr>
                    <w:noProof/>
                    <w:webHidden/>
                  </w:rPr>
                </w:r>
                <w:r w:rsidR="007A1E0F">
                  <w:rPr>
                    <w:noProof/>
                    <w:webHidden/>
                  </w:rPr>
                  <w:fldChar w:fldCharType="separate"/>
                </w:r>
                <w:r w:rsidR="00B5352A">
                  <w:rPr>
                    <w:noProof/>
                    <w:webHidden/>
                  </w:rPr>
                  <w:t>6</w:t>
                </w:r>
                <w:r w:rsidR="007A1E0F">
                  <w:rPr>
                    <w:noProof/>
                    <w:webHidden/>
                  </w:rPr>
                  <w:fldChar w:fldCharType="end"/>
                </w:r>
              </w:hyperlink>
            </w:p>
            <w:p w14:paraId="01490415" w14:textId="4C5D0681" w:rsidR="007A1E0F" w:rsidRDefault="00EE7954">
              <w:pPr>
                <w:pStyle w:val="Verzeichnis2"/>
                <w:tabs>
                  <w:tab w:val="left" w:pos="720"/>
                  <w:tab w:val="right" w:leader="dot" w:pos="9402"/>
                </w:tabs>
                <w:rPr>
                  <w:noProof/>
                  <w:color w:val="auto"/>
                  <w:sz w:val="24"/>
                  <w:szCs w:val="24"/>
                  <w:lang w:val="de-AT"/>
                </w:rPr>
              </w:pPr>
              <w:hyperlink w:anchor="_Toc1725284" w:history="1">
                <w:r w:rsidR="007A1E0F" w:rsidRPr="006F43D4">
                  <w:rPr>
                    <w:rStyle w:val="Hyperlink"/>
                    <w:noProof/>
                  </w:rPr>
                  <w:t>23.</w:t>
                </w:r>
                <w:r w:rsidR="007A1E0F">
                  <w:rPr>
                    <w:noProof/>
                    <w:color w:val="auto"/>
                    <w:sz w:val="24"/>
                    <w:szCs w:val="24"/>
                    <w:lang w:val="de-AT"/>
                  </w:rPr>
                  <w:tab/>
                </w:r>
                <w:r w:rsidR="007A1E0F" w:rsidRPr="006F43D4">
                  <w:rPr>
                    <w:rStyle w:val="Hyperlink"/>
                    <w:noProof/>
                  </w:rPr>
                  <w:t>Was ist im Umgang mit Passwörtern zu beachten?</w:t>
                </w:r>
                <w:r w:rsidR="007A1E0F">
                  <w:rPr>
                    <w:noProof/>
                    <w:webHidden/>
                  </w:rPr>
                  <w:tab/>
                </w:r>
                <w:r w:rsidR="007A1E0F">
                  <w:rPr>
                    <w:noProof/>
                    <w:webHidden/>
                  </w:rPr>
                  <w:fldChar w:fldCharType="begin"/>
                </w:r>
                <w:r w:rsidR="007A1E0F">
                  <w:rPr>
                    <w:noProof/>
                    <w:webHidden/>
                  </w:rPr>
                  <w:instrText xml:space="preserve"> PAGEREF _Toc1725284 \h </w:instrText>
                </w:r>
                <w:r w:rsidR="007A1E0F">
                  <w:rPr>
                    <w:noProof/>
                    <w:webHidden/>
                  </w:rPr>
                </w:r>
                <w:r w:rsidR="007A1E0F">
                  <w:rPr>
                    <w:noProof/>
                    <w:webHidden/>
                  </w:rPr>
                  <w:fldChar w:fldCharType="separate"/>
                </w:r>
                <w:r w:rsidR="00B5352A">
                  <w:rPr>
                    <w:noProof/>
                    <w:webHidden/>
                  </w:rPr>
                  <w:t>6</w:t>
                </w:r>
                <w:r w:rsidR="007A1E0F">
                  <w:rPr>
                    <w:noProof/>
                    <w:webHidden/>
                  </w:rPr>
                  <w:fldChar w:fldCharType="end"/>
                </w:r>
              </w:hyperlink>
            </w:p>
            <w:p w14:paraId="692E5438" w14:textId="5B351F44" w:rsidR="007A1E0F" w:rsidRDefault="00EE7954">
              <w:pPr>
                <w:pStyle w:val="Verzeichnis2"/>
                <w:tabs>
                  <w:tab w:val="left" w:pos="720"/>
                  <w:tab w:val="right" w:leader="dot" w:pos="9402"/>
                </w:tabs>
                <w:rPr>
                  <w:noProof/>
                  <w:color w:val="auto"/>
                  <w:sz w:val="24"/>
                  <w:szCs w:val="24"/>
                  <w:lang w:val="de-AT"/>
                </w:rPr>
              </w:pPr>
              <w:hyperlink w:anchor="_Toc1725285" w:history="1">
                <w:r w:rsidR="007A1E0F" w:rsidRPr="006F43D4">
                  <w:rPr>
                    <w:rStyle w:val="Hyperlink"/>
                    <w:noProof/>
                  </w:rPr>
                  <w:t>24.</w:t>
                </w:r>
                <w:r w:rsidR="007A1E0F">
                  <w:rPr>
                    <w:noProof/>
                    <w:color w:val="auto"/>
                    <w:sz w:val="24"/>
                    <w:szCs w:val="24"/>
                    <w:lang w:val="de-AT"/>
                  </w:rPr>
                  <w:tab/>
                </w:r>
                <w:r w:rsidR="007A1E0F" w:rsidRPr="006F43D4">
                  <w:rPr>
                    <w:rStyle w:val="Hyperlink"/>
                    <w:noProof/>
                  </w:rPr>
                  <w:t>Wann muss der Kunde Sie das Equipment von UPC/T-Mobile retournieren?</w:t>
                </w:r>
                <w:r w:rsidR="007A1E0F">
                  <w:rPr>
                    <w:noProof/>
                    <w:webHidden/>
                  </w:rPr>
                  <w:tab/>
                </w:r>
                <w:r w:rsidR="007A1E0F">
                  <w:rPr>
                    <w:noProof/>
                    <w:webHidden/>
                  </w:rPr>
                  <w:fldChar w:fldCharType="begin"/>
                </w:r>
                <w:r w:rsidR="007A1E0F">
                  <w:rPr>
                    <w:noProof/>
                    <w:webHidden/>
                  </w:rPr>
                  <w:instrText xml:space="preserve"> PAGEREF _Toc1725285 \h </w:instrText>
                </w:r>
                <w:r w:rsidR="007A1E0F">
                  <w:rPr>
                    <w:noProof/>
                    <w:webHidden/>
                  </w:rPr>
                </w:r>
                <w:r w:rsidR="007A1E0F">
                  <w:rPr>
                    <w:noProof/>
                    <w:webHidden/>
                  </w:rPr>
                  <w:fldChar w:fldCharType="separate"/>
                </w:r>
                <w:r w:rsidR="00B5352A">
                  <w:rPr>
                    <w:noProof/>
                    <w:webHidden/>
                  </w:rPr>
                  <w:t>7</w:t>
                </w:r>
                <w:r w:rsidR="007A1E0F">
                  <w:rPr>
                    <w:noProof/>
                    <w:webHidden/>
                  </w:rPr>
                  <w:fldChar w:fldCharType="end"/>
                </w:r>
              </w:hyperlink>
            </w:p>
            <w:p w14:paraId="3161EA32" w14:textId="54DC506D" w:rsidR="007A1E0F" w:rsidRDefault="00EE7954">
              <w:pPr>
                <w:pStyle w:val="Verzeichnis2"/>
                <w:tabs>
                  <w:tab w:val="left" w:pos="720"/>
                  <w:tab w:val="right" w:leader="dot" w:pos="9402"/>
                </w:tabs>
                <w:rPr>
                  <w:noProof/>
                  <w:color w:val="auto"/>
                  <w:sz w:val="24"/>
                  <w:szCs w:val="24"/>
                  <w:lang w:val="de-AT"/>
                </w:rPr>
              </w:pPr>
              <w:hyperlink w:anchor="_Toc1725286" w:history="1">
                <w:r w:rsidR="007A1E0F" w:rsidRPr="006F43D4">
                  <w:rPr>
                    <w:rStyle w:val="Hyperlink"/>
                    <w:noProof/>
                  </w:rPr>
                  <w:t>25.</w:t>
                </w:r>
                <w:r w:rsidR="007A1E0F">
                  <w:rPr>
                    <w:noProof/>
                    <w:color w:val="auto"/>
                    <w:sz w:val="24"/>
                    <w:szCs w:val="24"/>
                    <w:lang w:val="de-AT"/>
                  </w:rPr>
                  <w:tab/>
                </w:r>
                <w:r w:rsidR="007A1E0F" w:rsidRPr="006F43D4">
                  <w:rPr>
                    <w:rStyle w:val="Hyperlink"/>
                    <w:noProof/>
                  </w:rPr>
                  <w:t>Was passiert, wenn der Kunde das Equipment von UPC/T-Mobile nicht oder zu spät retourniert?</w:t>
                </w:r>
                <w:r w:rsidR="007A1E0F">
                  <w:rPr>
                    <w:noProof/>
                    <w:webHidden/>
                  </w:rPr>
                  <w:tab/>
                </w:r>
                <w:r w:rsidR="007A1E0F">
                  <w:rPr>
                    <w:noProof/>
                    <w:webHidden/>
                  </w:rPr>
                  <w:fldChar w:fldCharType="begin"/>
                </w:r>
                <w:r w:rsidR="007A1E0F">
                  <w:rPr>
                    <w:noProof/>
                    <w:webHidden/>
                  </w:rPr>
                  <w:instrText xml:space="preserve"> PAGEREF _Toc1725286 \h </w:instrText>
                </w:r>
                <w:r w:rsidR="007A1E0F">
                  <w:rPr>
                    <w:noProof/>
                    <w:webHidden/>
                  </w:rPr>
                </w:r>
                <w:r w:rsidR="007A1E0F">
                  <w:rPr>
                    <w:noProof/>
                    <w:webHidden/>
                  </w:rPr>
                  <w:fldChar w:fldCharType="separate"/>
                </w:r>
                <w:r w:rsidR="00B5352A">
                  <w:rPr>
                    <w:noProof/>
                    <w:webHidden/>
                  </w:rPr>
                  <w:t>7</w:t>
                </w:r>
                <w:r w:rsidR="007A1E0F">
                  <w:rPr>
                    <w:noProof/>
                    <w:webHidden/>
                  </w:rPr>
                  <w:fldChar w:fldCharType="end"/>
                </w:r>
              </w:hyperlink>
            </w:p>
            <w:p w14:paraId="14625D27" w14:textId="40410E6E" w:rsidR="007A1E0F" w:rsidRDefault="00EE7954">
              <w:pPr>
                <w:pStyle w:val="Verzeichnis2"/>
                <w:tabs>
                  <w:tab w:val="left" w:pos="720"/>
                  <w:tab w:val="right" w:leader="dot" w:pos="9402"/>
                </w:tabs>
                <w:rPr>
                  <w:noProof/>
                  <w:color w:val="auto"/>
                  <w:sz w:val="24"/>
                  <w:szCs w:val="24"/>
                  <w:lang w:val="de-AT"/>
                </w:rPr>
              </w:pPr>
              <w:hyperlink w:anchor="_Toc1725287" w:history="1">
                <w:r w:rsidR="007A1E0F" w:rsidRPr="006F43D4">
                  <w:rPr>
                    <w:rStyle w:val="Hyperlink"/>
                    <w:noProof/>
                  </w:rPr>
                  <w:t>26.</w:t>
                </w:r>
                <w:r w:rsidR="007A1E0F">
                  <w:rPr>
                    <w:noProof/>
                    <w:color w:val="auto"/>
                    <w:sz w:val="24"/>
                    <w:szCs w:val="24"/>
                    <w:lang w:val="de-AT"/>
                  </w:rPr>
                  <w:tab/>
                </w:r>
                <w:r w:rsidR="007A1E0F" w:rsidRPr="006F43D4">
                  <w:rPr>
                    <w:rStyle w:val="Hyperlink"/>
                    <w:noProof/>
                  </w:rPr>
                  <w:t>Was gilt für Kautionen?</w:t>
                </w:r>
                <w:r w:rsidR="007A1E0F">
                  <w:rPr>
                    <w:noProof/>
                    <w:webHidden/>
                  </w:rPr>
                  <w:tab/>
                </w:r>
                <w:r w:rsidR="007A1E0F">
                  <w:rPr>
                    <w:noProof/>
                    <w:webHidden/>
                  </w:rPr>
                  <w:fldChar w:fldCharType="begin"/>
                </w:r>
                <w:r w:rsidR="007A1E0F">
                  <w:rPr>
                    <w:noProof/>
                    <w:webHidden/>
                  </w:rPr>
                  <w:instrText xml:space="preserve"> PAGEREF _Toc1725287 \h </w:instrText>
                </w:r>
                <w:r w:rsidR="007A1E0F">
                  <w:rPr>
                    <w:noProof/>
                    <w:webHidden/>
                  </w:rPr>
                </w:r>
                <w:r w:rsidR="007A1E0F">
                  <w:rPr>
                    <w:noProof/>
                    <w:webHidden/>
                  </w:rPr>
                  <w:fldChar w:fldCharType="separate"/>
                </w:r>
                <w:r w:rsidR="00B5352A">
                  <w:rPr>
                    <w:noProof/>
                    <w:webHidden/>
                  </w:rPr>
                  <w:t>7</w:t>
                </w:r>
                <w:r w:rsidR="007A1E0F">
                  <w:rPr>
                    <w:noProof/>
                    <w:webHidden/>
                  </w:rPr>
                  <w:fldChar w:fldCharType="end"/>
                </w:r>
              </w:hyperlink>
            </w:p>
            <w:p w14:paraId="1C9C649B" w14:textId="3CD29E06" w:rsidR="007A1E0F" w:rsidRDefault="00EE7954">
              <w:pPr>
                <w:pStyle w:val="Verzeichnis2"/>
                <w:tabs>
                  <w:tab w:val="left" w:pos="720"/>
                  <w:tab w:val="right" w:leader="dot" w:pos="9402"/>
                </w:tabs>
                <w:rPr>
                  <w:noProof/>
                  <w:color w:val="auto"/>
                  <w:sz w:val="24"/>
                  <w:szCs w:val="24"/>
                  <w:lang w:val="de-AT"/>
                </w:rPr>
              </w:pPr>
              <w:hyperlink w:anchor="_Toc1725288" w:history="1">
                <w:r w:rsidR="007A1E0F" w:rsidRPr="006F43D4">
                  <w:rPr>
                    <w:rStyle w:val="Hyperlink"/>
                    <w:noProof/>
                  </w:rPr>
                  <w:t>27.</w:t>
                </w:r>
                <w:r w:rsidR="007A1E0F">
                  <w:rPr>
                    <w:noProof/>
                    <w:color w:val="auto"/>
                    <w:sz w:val="24"/>
                    <w:szCs w:val="24"/>
                    <w:lang w:val="de-AT"/>
                  </w:rPr>
                  <w:tab/>
                </w:r>
                <w:r w:rsidR="007A1E0F" w:rsidRPr="006F43D4">
                  <w:rPr>
                    <w:rStyle w:val="Hyperlink"/>
                    <w:noProof/>
                  </w:rPr>
                  <w:t>Wann kann UPC/T-Mobile eine Sicherheitsleistung oder Vorauszahlung fordern?</w:t>
                </w:r>
                <w:r w:rsidR="007A1E0F">
                  <w:rPr>
                    <w:noProof/>
                    <w:webHidden/>
                  </w:rPr>
                  <w:tab/>
                </w:r>
                <w:r w:rsidR="007A1E0F">
                  <w:rPr>
                    <w:noProof/>
                    <w:webHidden/>
                  </w:rPr>
                  <w:fldChar w:fldCharType="begin"/>
                </w:r>
                <w:r w:rsidR="007A1E0F">
                  <w:rPr>
                    <w:noProof/>
                    <w:webHidden/>
                  </w:rPr>
                  <w:instrText xml:space="preserve"> PAGEREF _Toc1725288 \h </w:instrText>
                </w:r>
                <w:r w:rsidR="007A1E0F">
                  <w:rPr>
                    <w:noProof/>
                    <w:webHidden/>
                  </w:rPr>
                </w:r>
                <w:r w:rsidR="007A1E0F">
                  <w:rPr>
                    <w:noProof/>
                    <w:webHidden/>
                  </w:rPr>
                  <w:fldChar w:fldCharType="separate"/>
                </w:r>
                <w:r w:rsidR="00B5352A">
                  <w:rPr>
                    <w:noProof/>
                    <w:webHidden/>
                  </w:rPr>
                  <w:t>7</w:t>
                </w:r>
                <w:r w:rsidR="007A1E0F">
                  <w:rPr>
                    <w:noProof/>
                    <w:webHidden/>
                  </w:rPr>
                  <w:fldChar w:fldCharType="end"/>
                </w:r>
              </w:hyperlink>
            </w:p>
            <w:p w14:paraId="36CC5411" w14:textId="1A20700B" w:rsidR="007A1E0F" w:rsidRDefault="00EE7954">
              <w:pPr>
                <w:pStyle w:val="Verzeichnis2"/>
                <w:tabs>
                  <w:tab w:val="left" w:pos="720"/>
                  <w:tab w:val="right" w:leader="dot" w:pos="9402"/>
                </w:tabs>
                <w:rPr>
                  <w:noProof/>
                  <w:color w:val="auto"/>
                  <w:sz w:val="24"/>
                  <w:szCs w:val="24"/>
                  <w:lang w:val="de-AT"/>
                </w:rPr>
              </w:pPr>
              <w:hyperlink w:anchor="_Toc1725289" w:history="1">
                <w:r w:rsidR="007A1E0F" w:rsidRPr="006F43D4">
                  <w:rPr>
                    <w:rStyle w:val="Hyperlink"/>
                    <w:noProof/>
                  </w:rPr>
                  <w:t>28.</w:t>
                </w:r>
                <w:r w:rsidR="007A1E0F">
                  <w:rPr>
                    <w:noProof/>
                    <w:color w:val="auto"/>
                    <w:sz w:val="24"/>
                    <w:szCs w:val="24"/>
                    <w:lang w:val="de-AT"/>
                  </w:rPr>
                  <w:tab/>
                </w:r>
                <w:r w:rsidR="007A1E0F" w:rsidRPr="006F43D4">
                  <w:rPr>
                    <w:rStyle w:val="Hyperlink"/>
                    <w:noProof/>
                  </w:rPr>
                  <w:t>Wann kann UPC/T-Mobile den Anschluss des Kunden sperren bzw. außerordentlich kündigen?</w:t>
                </w:r>
                <w:r w:rsidR="007A1E0F">
                  <w:rPr>
                    <w:noProof/>
                    <w:webHidden/>
                  </w:rPr>
                  <w:tab/>
                </w:r>
                <w:r w:rsidR="007A1E0F">
                  <w:rPr>
                    <w:noProof/>
                    <w:webHidden/>
                  </w:rPr>
                  <w:fldChar w:fldCharType="begin"/>
                </w:r>
                <w:r w:rsidR="007A1E0F">
                  <w:rPr>
                    <w:noProof/>
                    <w:webHidden/>
                  </w:rPr>
                  <w:instrText xml:space="preserve"> PAGEREF _Toc1725289 \h </w:instrText>
                </w:r>
                <w:r w:rsidR="007A1E0F">
                  <w:rPr>
                    <w:noProof/>
                    <w:webHidden/>
                  </w:rPr>
                </w:r>
                <w:r w:rsidR="007A1E0F">
                  <w:rPr>
                    <w:noProof/>
                    <w:webHidden/>
                  </w:rPr>
                  <w:fldChar w:fldCharType="separate"/>
                </w:r>
                <w:r w:rsidR="00B5352A">
                  <w:rPr>
                    <w:noProof/>
                    <w:webHidden/>
                  </w:rPr>
                  <w:t>7</w:t>
                </w:r>
                <w:r w:rsidR="007A1E0F">
                  <w:rPr>
                    <w:noProof/>
                    <w:webHidden/>
                  </w:rPr>
                  <w:fldChar w:fldCharType="end"/>
                </w:r>
              </w:hyperlink>
            </w:p>
            <w:p w14:paraId="57C1EE22" w14:textId="1AF7877D" w:rsidR="007A1E0F" w:rsidRDefault="00EE7954">
              <w:pPr>
                <w:pStyle w:val="Verzeichnis2"/>
                <w:tabs>
                  <w:tab w:val="left" w:pos="720"/>
                  <w:tab w:val="right" w:leader="dot" w:pos="9402"/>
                </w:tabs>
                <w:rPr>
                  <w:noProof/>
                  <w:color w:val="auto"/>
                  <w:sz w:val="24"/>
                  <w:szCs w:val="24"/>
                  <w:lang w:val="de-AT"/>
                </w:rPr>
              </w:pPr>
              <w:hyperlink w:anchor="_Toc1725290" w:history="1">
                <w:r w:rsidR="007A1E0F" w:rsidRPr="006F43D4">
                  <w:rPr>
                    <w:rStyle w:val="Hyperlink"/>
                    <w:noProof/>
                  </w:rPr>
                  <w:t>29.</w:t>
                </w:r>
                <w:r w:rsidR="007A1E0F">
                  <w:rPr>
                    <w:noProof/>
                    <w:color w:val="auto"/>
                    <w:sz w:val="24"/>
                    <w:szCs w:val="24"/>
                    <w:lang w:val="de-AT"/>
                  </w:rPr>
                  <w:tab/>
                </w:r>
                <w:r w:rsidR="007A1E0F" w:rsidRPr="006F43D4">
                  <w:rPr>
                    <w:rStyle w:val="Hyperlink"/>
                    <w:noProof/>
                  </w:rPr>
                  <w:t>Wann wird eine Sperre wieder aufgehoben? Muss der Kunde dafür bezahlen?</w:t>
                </w:r>
                <w:r w:rsidR="007A1E0F">
                  <w:rPr>
                    <w:noProof/>
                    <w:webHidden/>
                  </w:rPr>
                  <w:tab/>
                </w:r>
                <w:r w:rsidR="007A1E0F">
                  <w:rPr>
                    <w:noProof/>
                    <w:webHidden/>
                  </w:rPr>
                  <w:fldChar w:fldCharType="begin"/>
                </w:r>
                <w:r w:rsidR="007A1E0F">
                  <w:rPr>
                    <w:noProof/>
                    <w:webHidden/>
                  </w:rPr>
                  <w:instrText xml:space="preserve"> PAGEREF _Toc1725290 \h </w:instrText>
                </w:r>
                <w:r w:rsidR="007A1E0F">
                  <w:rPr>
                    <w:noProof/>
                    <w:webHidden/>
                  </w:rPr>
                </w:r>
                <w:r w:rsidR="007A1E0F">
                  <w:rPr>
                    <w:noProof/>
                    <w:webHidden/>
                  </w:rPr>
                  <w:fldChar w:fldCharType="separate"/>
                </w:r>
                <w:r w:rsidR="00B5352A">
                  <w:rPr>
                    <w:noProof/>
                    <w:webHidden/>
                  </w:rPr>
                  <w:t>7</w:t>
                </w:r>
                <w:r w:rsidR="007A1E0F">
                  <w:rPr>
                    <w:noProof/>
                    <w:webHidden/>
                  </w:rPr>
                  <w:fldChar w:fldCharType="end"/>
                </w:r>
              </w:hyperlink>
            </w:p>
            <w:p w14:paraId="45D98603" w14:textId="44E90004" w:rsidR="007A1E0F" w:rsidRDefault="00EE7954">
              <w:pPr>
                <w:pStyle w:val="Verzeichnis2"/>
                <w:tabs>
                  <w:tab w:val="left" w:pos="720"/>
                  <w:tab w:val="right" w:leader="dot" w:pos="9402"/>
                </w:tabs>
                <w:rPr>
                  <w:noProof/>
                  <w:color w:val="auto"/>
                  <w:sz w:val="24"/>
                  <w:szCs w:val="24"/>
                  <w:lang w:val="de-AT"/>
                </w:rPr>
              </w:pPr>
              <w:hyperlink w:anchor="_Toc1725291" w:history="1">
                <w:r w:rsidR="007A1E0F" w:rsidRPr="006F43D4">
                  <w:rPr>
                    <w:rStyle w:val="Hyperlink"/>
                    <w:noProof/>
                  </w:rPr>
                  <w:t>30.</w:t>
                </w:r>
                <w:r w:rsidR="007A1E0F">
                  <w:rPr>
                    <w:noProof/>
                    <w:color w:val="auto"/>
                    <w:sz w:val="24"/>
                    <w:szCs w:val="24"/>
                    <w:lang w:val="de-AT"/>
                  </w:rPr>
                  <w:tab/>
                </w:r>
                <w:r w:rsidR="007A1E0F" w:rsidRPr="006F43D4">
                  <w:rPr>
                    <w:rStyle w:val="Hyperlink"/>
                    <w:noProof/>
                  </w:rPr>
                  <w:t>Zahlungspflicht bei außerordentlicher Kündigung innerhalb der Mindestvertragsdauer?</w:t>
                </w:r>
                <w:r w:rsidR="007A1E0F">
                  <w:rPr>
                    <w:noProof/>
                    <w:webHidden/>
                  </w:rPr>
                  <w:tab/>
                </w:r>
                <w:r w:rsidR="007A1E0F">
                  <w:rPr>
                    <w:noProof/>
                    <w:webHidden/>
                  </w:rPr>
                  <w:fldChar w:fldCharType="begin"/>
                </w:r>
                <w:r w:rsidR="007A1E0F">
                  <w:rPr>
                    <w:noProof/>
                    <w:webHidden/>
                  </w:rPr>
                  <w:instrText xml:space="preserve"> PAGEREF _Toc1725291 \h </w:instrText>
                </w:r>
                <w:r w:rsidR="007A1E0F">
                  <w:rPr>
                    <w:noProof/>
                    <w:webHidden/>
                  </w:rPr>
                </w:r>
                <w:r w:rsidR="007A1E0F">
                  <w:rPr>
                    <w:noProof/>
                    <w:webHidden/>
                  </w:rPr>
                  <w:fldChar w:fldCharType="separate"/>
                </w:r>
                <w:r w:rsidR="00B5352A">
                  <w:rPr>
                    <w:noProof/>
                    <w:webHidden/>
                  </w:rPr>
                  <w:t>8</w:t>
                </w:r>
                <w:r w:rsidR="007A1E0F">
                  <w:rPr>
                    <w:noProof/>
                    <w:webHidden/>
                  </w:rPr>
                  <w:fldChar w:fldCharType="end"/>
                </w:r>
              </w:hyperlink>
            </w:p>
            <w:p w14:paraId="44F6FE00" w14:textId="0C8DE67A" w:rsidR="007A1E0F" w:rsidRDefault="00EE7954">
              <w:pPr>
                <w:pStyle w:val="Verzeichnis2"/>
                <w:tabs>
                  <w:tab w:val="left" w:pos="720"/>
                  <w:tab w:val="right" w:leader="dot" w:pos="9402"/>
                </w:tabs>
                <w:rPr>
                  <w:noProof/>
                  <w:color w:val="auto"/>
                  <w:sz w:val="24"/>
                  <w:szCs w:val="24"/>
                  <w:lang w:val="de-AT"/>
                </w:rPr>
              </w:pPr>
              <w:hyperlink w:anchor="_Toc1725292" w:history="1">
                <w:r w:rsidR="007A1E0F" w:rsidRPr="006F43D4">
                  <w:rPr>
                    <w:rStyle w:val="Hyperlink"/>
                    <w:noProof/>
                  </w:rPr>
                  <w:t>31.</w:t>
                </w:r>
                <w:r w:rsidR="007A1E0F">
                  <w:rPr>
                    <w:noProof/>
                    <w:color w:val="auto"/>
                    <w:sz w:val="24"/>
                    <w:szCs w:val="24"/>
                    <w:lang w:val="de-AT"/>
                  </w:rPr>
                  <w:tab/>
                </w:r>
                <w:r w:rsidR="007A1E0F" w:rsidRPr="006F43D4">
                  <w:rPr>
                    <w:rStyle w:val="Hyperlink"/>
                    <w:noProof/>
                  </w:rPr>
                  <w:t>Welche Pflichten hat der Kunde bei Bezug von Digital TV?</w:t>
                </w:r>
                <w:r w:rsidR="007A1E0F">
                  <w:rPr>
                    <w:noProof/>
                    <w:webHidden/>
                  </w:rPr>
                  <w:tab/>
                </w:r>
                <w:r w:rsidR="007A1E0F">
                  <w:rPr>
                    <w:noProof/>
                    <w:webHidden/>
                  </w:rPr>
                  <w:fldChar w:fldCharType="begin"/>
                </w:r>
                <w:r w:rsidR="007A1E0F">
                  <w:rPr>
                    <w:noProof/>
                    <w:webHidden/>
                  </w:rPr>
                  <w:instrText xml:space="preserve"> PAGEREF _Toc1725292 \h </w:instrText>
                </w:r>
                <w:r w:rsidR="007A1E0F">
                  <w:rPr>
                    <w:noProof/>
                    <w:webHidden/>
                  </w:rPr>
                </w:r>
                <w:r w:rsidR="007A1E0F">
                  <w:rPr>
                    <w:noProof/>
                    <w:webHidden/>
                  </w:rPr>
                  <w:fldChar w:fldCharType="separate"/>
                </w:r>
                <w:r w:rsidR="00B5352A">
                  <w:rPr>
                    <w:noProof/>
                    <w:webHidden/>
                  </w:rPr>
                  <w:t>8</w:t>
                </w:r>
                <w:r w:rsidR="007A1E0F">
                  <w:rPr>
                    <w:noProof/>
                    <w:webHidden/>
                  </w:rPr>
                  <w:fldChar w:fldCharType="end"/>
                </w:r>
              </w:hyperlink>
            </w:p>
            <w:p w14:paraId="527B28D4" w14:textId="4564FA1C" w:rsidR="007A1E0F" w:rsidRDefault="00EE7954">
              <w:pPr>
                <w:pStyle w:val="Verzeichnis2"/>
                <w:tabs>
                  <w:tab w:val="left" w:pos="720"/>
                  <w:tab w:val="right" w:leader="dot" w:pos="9402"/>
                </w:tabs>
                <w:rPr>
                  <w:noProof/>
                  <w:color w:val="auto"/>
                  <w:sz w:val="24"/>
                  <w:szCs w:val="24"/>
                  <w:lang w:val="de-AT"/>
                </w:rPr>
              </w:pPr>
              <w:hyperlink w:anchor="_Toc1725293" w:history="1">
                <w:r w:rsidR="007A1E0F" w:rsidRPr="006F43D4">
                  <w:rPr>
                    <w:rStyle w:val="Hyperlink"/>
                    <w:noProof/>
                  </w:rPr>
                  <w:t>32.</w:t>
                </w:r>
                <w:r w:rsidR="007A1E0F">
                  <w:rPr>
                    <w:noProof/>
                    <w:color w:val="auto"/>
                    <w:sz w:val="24"/>
                    <w:szCs w:val="24"/>
                    <w:lang w:val="de-AT"/>
                  </w:rPr>
                  <w:tab/>
                </w:r>
                <w:r w:rsidR="007A1E0F" w:rsidRPr="006F43D4">
                  <w:rPr>
                    <w:rStyle w:val="Hyperlink"/>
                    <w:noProof/>
                  </w:rPr>
                  <w:t>Welche Pflichten hat der Kunde bei Bezug von Internet Produkten?</w:t>
                </w:r>
                <w:r w:rsidR="007A1E0F">
                  <w:rPr>
                    <w:noProof/>
                    <w:webHidden/>
                  </w:rPr>
                  <w:tab/>
                </w:r>
                <w:r w:rsidR="007A1E0F">
                  <w:rPr>
                    <w:noProof/>
                    <w:webHidden/>
                  </w:rPr>
                  <w:fldChar w:fldCharType="begin"/>
                </w:r>
                <w:r w:rsidR="007A1E0F">
                  <w:rPr>
                    <w:noProof/>
                    <w:webHidden/>
                  </w:rPr>
                  <w:instrText xml:space="preserve"> PAGEREF _Toc1725293 \h </w:instrText>
                </w:r>
                <w:r w:rsidR="007A1E0F">
                  <w:rPr>
                    <w:noProof/>
                    <w:webHidden/>
                  </w:rPr>
                </w:r>
                <w:r w:rsidR="007A1E0F">
                  <w:rPr>
                    <w:noProof/>
                    <w:webHidden/>
                  </w:rPr>
                  <w:fldChar w:fldCharType="separate"/>
                </w:r>
                <w:r w:rsidR="00B5352A">
                  <w:rPr>
                    <w:noProof/>
                    <w:webHidden/>
                  </w:rPr>
                  <w:t>8</w:t>
                </w:r>
                <w:r w:rsidR="007A1E0F">
                  <w:rPr>
                    <w:noProof/>
                    <w:webHidden/>
                  </w:rPr>
                  <w:fldChar w:fldCharType="end"/>
                </w:r>
              </w:hyperlink>
            </w:p>
            <w:p w14:paraId="59DA3D42" w14:textId="0914516B" w:rsidR="007A1E0F" w:rsidRDefault="00EE7954">
              <w:pPr>
                <w:pStyle w:val="Verzeichnis2"/>
                <w:tabs>
                  <w:tab w:val="left" w:pos="720"/>
                  <w:tab w:val="right" w:leader="dot" w:pos="9402"/>
                </w:tabs>
                <w:rPr>
                  <w:noProof/>
                  <w:color w:val="auto"/>
                  <w:sz w:val="24"/>
                  <w:szCs w:val="24"/>
                  <w:lang w:val="de-AT"/>
                </w:rPr>
              </w:pPr>
              <w:hyperlink w:anchor="_Toc1725294" w:history="1">
                <w:r w:rsidR="007A1E0F" w:rsidRPr="006F43D4">
                  <w:rPr>
                    <w:rStyle w:val="Hyperlink"/>
                    <w:noProof/>
                  </w:rPr>
                  <w:t>33.</w:t>
                </w:r>
                <w:r w:rsidR="007A1E0F">
                  <w:rPr>
                    <w:noProof/>
                    <w:color w:val="auto"/>
                    <w:sz w:val="24"/>
                    <w:szCs w:val="24"/>
                    <w:lang w:val="de-AT"/>
                  </w:rPr>
                  <w:tab/>
                </w:r>
                <w:r w:rsidR="007A1E0F" w:rsidRPr="006F43D4">
                  <w:rPr>
                    <w:rStyle w:val="Hyperlink"/>
                    <w:noProof/>
                  </w:rPr>
                  <w:t>Zahlungspflicht für Leistungen, die von Dritten über den Anschluss des Kunden konsumiert werden?</w:t>
                </w:r>
                <w:r w:rsidR="007A1E0F">
                  <w:rPr>
                    <w:noProof/>
                    <w:webHidden/>
                  </w:rPr>
                  <w:tab/>
                </w:r>
                <w:r w:rsidR="007A1E0F">
                  <w:rPr>
                    <w:noProof/>
                    <w:webHidden/>
                  </w:rPr>
                  <w:fldChar w:fldCharType="begin"/>
                </w:r>
                <w:r w:rsidR="007A1E0F">
                  <w:rPr>
                    <w:noProof/>
                    <w:webHidden/>
                  </w:rPr>
                  <w:instrText xml:space="preserve"> PAGEREF _Toc1725294 \h </w:instrText>
                </w:r>
                <w:r w:rsidR="007A1E0F">
                  <w:rPr>
                    <w:noProof/>
                    <w:webHidden/>
                  </w:rPr>
                </w:r>
                <w:r w:rsidR="007A1E0F">
                  <w:rPr>
                    <w:noProof/>
                    <w:webHidden/>
                  </w:rPr>
                  <w:fldChar w:fldCharType="separate"/>
                </w:r>
                <w:r w:rsidR="00B5352A">
                  <w:rPr>
                    <w:noProof/>
                    <w:webHidden/>
                  </w:rPr>
                  <w:t>8</w:t>
                </w:r>
                <w:r w:rsidR="007A1E0F">
                  <w:rPr>
                    <w:noProof/>
                    <w:webHidden/>
                  </w:rPr>
                  <w:fldChar w:fldCharType="end"/>
                </w:r>
              </w:hyperlink>
            </w:p>
            <w:p w14:paraId="246CEA90" w14:textId="47D15167" w:rsidR="007A1E0F" w:rsidRDefault="00EE7954" w:rsidP="007A1E0F">
              <w:pPr>
                <w:pStyle w:val="Verzeichnis1"/>
                <w:numPr>
                  <w:ilvl w:val="0"/>
                  <w:numId w:val="0"/>
                </w:numPr>
                <w:tabs>
                  <w:tab w:val="right" w:leader="dot" w:pos="9402"/>
                </w:tabs>
                <w:rPr>
                  <w:rFonts w:asciiTheme="minorHAnsi" w:hAnsiTheme="minorHAnsi"/>
                  <w:noProof/>
                  <w:color w:val="auto"/>
                  <w:sz w:val="24"/>
                  <w:szCs w:val="24"/>
                  <w:lang w:val="de-AT"/>
                </w:rPr>
              </w:pPr>
              <w:hyperlink w:anchor="_Toc1725295" w:history="1">
                <w:r w:rsidR="007A1E0F" w:rsidRPr="006F43D4">
                  <w:rPr>
                    <w:rStyle w:val="Hyperlink"/>
                    <w:noProof/>
                  </w:rPr>
                  <w:t>Abschnitt 4 – Zahlungsbedingungen &amp; Rechnung</w:t>
                </w:r>
                <w:r w:rsidR="007A1E0F">
                  <w:rPr>
                    <w:noProof/>
                    <w:webHidden/>
                  </w:rPr>
                  <w:tab/>
                </w:r>
                <w:r w:rsidR="007A1E0F">
                  <w:rPr>
                    <w:noProof/>
                    <w:webHidden/>
                  </w:rPr>
                  <w:fldChar w:fldCharType="begin"/>
                </w:r>
                <w:r w:rsidR="007A1E0F">
                  <w:rPr>
                    <w:noProof/>
                    <w:webHidden/>
                  </w:rPr>
                  <w:instrText xml:space="preserve"> PAGEREF _Toc1725295 \h </w:instrText>
                </w:r>
                <w:r w:rsidR="007A1E0F">
                  <w:rPr>
                    <w:noProof/>
                    <w:webHidden/>
                  </w:rPr>
                </w:r>
                <w:r w:rsidR="007A1E0F">
                  <w:rPr>
                    <w:noProof/>
                    <w:webHidden/>
                  </w:rPr>
                  <w:fldChar w:fldCharType="separate"/>
                </w:r>
                <w:r w:rsidR="00B5352A">
                  <w:rPr>
                    <w:noProof/>
                    <w:webHidden/>
                  </w:rPr>
                  <w:t>8</w:t>
                </w:r>
                <w:r w:rsidR="007A1E0F">
                  <w:rPr>
                    <w:noProof/>
                    <w:webHidden/>
                  </w:rPr>
                  <w:fldChar w:fldCharType="end"/>
                </w:r>
              </w:hyperlink>
            </w:p>
            <w:p w14:paraId="016F6B23" w14:textId="0047EB73" w:rsidR="007A1E0F" w:rsidRDefault="00EE7954">
              <w:pPr>
                <w:pStyle w:val="Verzeichnis2"/>
                <w:tabs>
                  <w:tab w:val="left" w:pos="720"/>
                  <w:tab w:val="right" w:leader="dot" w:pos="9402"/>
                </w:tabs>
                <w:rPr>
                  <w:noProof/>
                  <w:color w:val="auto"/>
                  <w:sz w:val="24"/>
                  <w:szCs w:val="24"/>
                  <w:lang w:val="de-AT"/>
                </w:rPr>
              </w:pPr>
              <w:hyperlink w:anchor="_Toc1725296" w:history="1">
                <w:r w:rsidR="007A1E0F" w:rsidRPr="006F43D4">
                  <w:rPr>
                    <w:rStyle w:val="Hyperlink"/>
                    <w:noProof/>
                  </w:rPr>
                  <w:t>34.</w:t>
                </w:r>
                <w:r w:rsidR="007A1E0F">
                  <w:rPr>
                    <w:noProof/>
                    <w:color w:val="auto"/>
                    <w:sz w:val="24"/>
                    <w:szCs w:val="24"/>
                    <w:lang w:val="de-AT"/>
                  </w:rPr>
                  <w:tab/>
                </w:r>
                <w:r w:rsidR="007A1E0F" w:rsidRPr="006F43D4">
                  <w:rPr>
                    <w:rStyle w:val="Hyperlink"/>
                    <w:noProof/>
                  </w:rPr>
                  <w:t>Was verrechnet UPC/T-Mobile dem Kunden und wann?</w:t>
                </w:r>
                <w:r w:rsidR="007A1E0F">
                  <w:rPr>
                    <w:noProof/>
                    <w:webHidden/>
                  </w:rPr>
                  <w:tab/>
                </w:r>
                <w:r w:rsidR="007A1E0F">
                  <w:rPr>
                    <w:noProof/>
                    <w:webHidden/>
                  </w:rPr>
                  <w:fldChar w:fldCharType="begin"/>
                </w:r>
                <w:r w:rsidR="007A1E0F">
                  <w:rPr>
                    <w:noProof/>
                    <w:webHidden/>
                  </w:rPr>
                  <w:instrText xml:space="preserve"> PAGEREF _Toc1725296 \h </w:instrText>
                </w:r>
                <w:r w:rsidR="007A1E0F">
                  <w:rPr>
                    <w:noProof/>
                    <w:webHidden/>
                  </w:rPr>
                </w:r>
                <w:r w:rsidR="007A1E0F">
                  <w:rPr>
                    <w:noProof/>
                    <w:webHidden/>
                  </w:rPr>
                  <w:fldChar w:fldCharType="separate"/>
                </w:r>
                <w:r w:rsidR="00B5352A">
                  <w:rPr>
                    <w:noProof/>
                    <w:webHidden/>
                  </w:rPr>
                  <w:t>8</w:t>
                </w:r>
                <w:r w:rsidR="007A1E0F">
                  <w:rPr>
                    <w:noProof/>
                    <w:webHidden/>
                  </w:rPr>
                  <w:fldChar w:fldCharType="end"/>
                </w:r>
              </w:hyperlink>
            </w:p>
            <w:p w14:paraId="2A6DC282" w14:textId="0AFCB596" w:rsidR="007A1E0F" w:rsidRDefault="00EE7954">
              <w:pPr>
                <w:pStyle w:val="Verzeichnis2"/>
                <w:tabs>
                  <w:tab w:val="left" w:pos="720"/>
                  <w:tab w:val="right" w:leader="dot" w:pos="9402"/>
                </w:tabs>
                <w:rPr>
                  <w:noProof/>
                  <w:color w:val="auto"/>
                  <w:sz w:val="24"/>
                  <w:szCs w:val="24"/>
                  <w:lang w:val="de-AT"/>
                </w:rPr>
              </w:pPr>
              <w:hyperlink w:anchor="_Toc1725297" w:history="1">
                <w:r w:rsidR="007A1E0F" w:rsidRPr="006F43D4">
                  <w:rPr>
                    <w:rStyle w:val="Hyperlink"/>
                    <w:noProof/>
                  </w:rPr>
                  <w:t>35.</w:t>
                </w:r>
                <w:r w:rsidR="007A1E0F">
                  <w:rPr>
                    <w:noProof/>
                    <w:color w:val="auto"/>
                    <w:sz w:val="24"/>
                    <w:szCs w:val="24"/>
                    <w:lang w:val="de-AT"/>
                  </w:rPr>
                  <w:tab/>
                </w:r>
                <w:r w:rsidR="007A1E0F" w:rsidRPr="006F43D4">
                  <w:rPr>
                    <w:rStyle w:val="Hyperlink"/>
                    <w:noProof/>
                  </w:rPr>
                  <w:t>Wie erhält der Kunde seine Rechnungen?</w:t>
                </w:r>
                <w:r w:rsidR="007A1E0F">
                  <w:rPr>
                    <w:noProof/>
                    <w:webHidden/>
                  </w:rPr>
                  <w:tab/>
                </w:r>
                <w:r w:rsidR="007A1E0F">
                  <w:rPr>
                    <w:noProof/>
                    <w:webHidden/>
                  </w:rPr>
                  <w:fldChar w:fldCharType="begin"/>
                </w:r>
                <w:r w:rsidR="007A1E0F">
                  <w:rPr>
                    <w:noProof/>
                    <w:webHidden/>
                  </w:rPr>
                  <w:instrText xml:space="preserve"> PAGEREF _Toc1725297 \h </w:instrText>
                </w:r>
                <w:r w:rsidR="007A1E0F">
                  <w:rPr>
                    <w:noProof/>
                    <w:webHidden/>
                  </w:rPr>
                </w:r>
                <w:r w:rsidR="007A1E0F">
                  <w:rPr>
                    <w:noProof/>
                    <w:webHidden/>
                  </w:rPr>
                  <w:fldChar w:fldCharType="separate"/>
                </w:r>
                <w:r w:rsidR="00B5352A">
                  <w:rPr>
                    <w:noProof/>
                    <w:webHidden/>
                  </w:rPr>
                  <w:t>8</w:t>
                </w:r>
                <w:r w:rsidR="007A1E0F">
                  <w:rPr>
                    <w:noProof/>
                    <w:webHidden/>
                  </w:rPr>
                  <w:fldChar w:fldCharType="end"/>
                </w:r>
              </w:hyperlink>
            </w:p>
            <w:p w14:paraId="4FCBAFD2" w14:textId="6C1CF87D" w:rsidR="007A1E0F" w:rsidRDefault="00EE7954">
              <w:pPr>
                <w:pStyle w:val="Verzeichnis2"/>
                <w:tabs>
                  <w:tab w:val="left" w:pos="720"/>
                  <w:tab w:val="right" w:leader="dot" w:pos="9402"/>
                </w:tabs>
                <w:rPr>
                  <w:noProof/>
                  <w:color w:val="auto"/>
                  <w:sz w:val="24"/>
                  <w:szCs w:val="24"/>
                  <w:lang w:val="de-AT"/>
                </w:rPr>
              </w:pPr>
              <w:hyperlink w:anchor="_Toc1725298" w:history="1">
                <w:r w:rsidR="007A1E0F" w:rsidRPr="006F43D4">
                  <w:rPr>
                    <w:rStyle w:val="Hyperlink"/>
                    <w:noProof/>
                  </w:rPr>
                  <w:t>36.</w:t>
                </w:r>
                <w:r w:rsidR="007A1E0F">
                  <w:rPr>
                    <w:noProof/>
                    <w:color w:val="auto"/>
                    <w:sz w:val="24"/>
                    <w:szCs w:val="24"/>
                    <w:lang w:val="de-AT"/>
                  </w:rPr>
                  <w:tab/>
                </w:r>
                <w:r w:rsidR="007A1E0F" w:rsidRPr="006F43D4">
                  <w:rPr>
                    <w:rStyle w:val="Hyperlink"/>
                    <w:noProof/>
                  </w:rPr>
                  <w:t>Was ist bei elektronischer Rechnung zu beachten?</w:t>
                </w:r>
                <w:r w:rsidR="007A1E0F">
                  <w:rPr>
                    <w:noProof/>
                    <w:webHidden/>
                  </w:rPr>
                  <w:tab/>
                </w:r>
                <w:r w:rsidR="007A1E0F">
                  <w:rPr>
                    <w:noProof/>
                    <w:webHidden/>
                  </w:rPr>
                  <w:fldChar w:fldCharType="begin"/>
                </w:r>
                <w:r w:rsidR="007A1E0F">
                  <w:rPr>
                    <w:noProof/>
                    <w:webHidden/>
                  </w:rPr>
                  <w:instrText xml:space="preserve"> PAGEREF _Toc1725298 \h </w:instrText>
                </w:r>
                <w:r w:rsidR="007A1E0F">
                  <w:rPr>
                    <w:noProof/>
                    <w:webHidden/>
                  </w:rPr>
                </w:r>
                <w:r w:rsidR="007A1E0F">
                  <w:rPr>
                    <w:noProof/>
                    <w:webHidden/>
                  </w:rPr>
                  <w:fldChar w:fldCharType="separate"/>
                </w:r>
                <w:r w:rsidR="00B5352A">
                  <w:rPr>
                    <w:noProof/>
                    <w:webHidden/>
                  </w:rPr>
                  <w:t>8</w:t>
                </w:r>
                <w:r w:rsidR="007A1E0F">
                  <w:rPr>
                    <w:noProof/>
                    <w:webHidden/>
                  </w:rPr>
                  <w:fldChar w:fldCharType="end"/>
                </w:r>
              </w:hyperlink>
            </w:p>
            <w:p w14:paraId="5424F247" w14:textId="76D15BF9" w:rsidR="007A1E0F" w:rsidRDefault="00EE7954">
              <w:pPr>
                <w:pStyle w:val="Verzeichnis2"/>
                <w:tabs>
                  <w:tab w:val="left" w:pos="720"/>
                  <w:tab w:val="right" w:leader="dot" w:pos="9402"/>
                </w:tabs>
                <w:rPr>
                  <w:noProof/>
                  <w:color w:val="auto"/>
                  <w:sz w:val="24"/>
                  <w:szCs w:val="24"/>
                  <w:lang w:val="de-AT"/>
                </w:rPr>
              </w:pPr>
              <w:hyperlink w:anchor="_Toc1725299" w:history="1">
                <w:r w:rsidR="007A1E0F" w:rsidRPr="006F43D4">
                  <w:rPr>
                    <w:rStyle w:val="Hyperlink"/>
                    <w:noProof/>
                  </w:rPr>
                  <w:t>37.</w:t>
                </w:r>
                <w:r w:rsidR="007A1E0F">
                  <w:rPr>
                    <w:noProof/>
                    <w:color w:val="auto"/>
                    <w:sz w:val="24"/>
                    <w:szCs w:val="24"/>
                    <w:lang w:val="de-AT"/>
                  </w:rPr>
                  <w:tab/>
                </w:r>
                <w:r w:rsidR="007A1E0F" w:rsidRPr="006F43D4">
                  <w:rPr>
                    <w:rStyle w:val="Hyperlink"/>
                    <w:noProof/>
                  </w:rPr>
                  <w:t>Wann sind die Rechnungen des Kundenzu bezahlen?</w:t>
                </w:r>
                <w:r w:rsidR="007A1E0F">
                  <w:rPr>
                    <w:noProof/>
                    <w:webHidden/>
                  </w:rPr>
                  <w:tab/>
                </w:r>
                <w:r w:rsidR="007A1E0F">
                  <w:rPr>
                    <w:noProof/>
                    <w:webHidden/>
                  </w:rPr>
                  <w:fldChar w:fldCharType="begin"/>
                </w:r>
                <w:r w:rsidR="007A1E0F">
                  <w:rPr>
                    <w:noProof/>
                    <w:webHidden/>
                  </w:rPr>
                  <w:instrText xml:space="preserve"> PAGEREF _Toc1725299 \h </w:instrText>
                </w:r>
                <w:r w:rsidR="007A1E0F">
                  <w:rPr>
                    <w:noProof/>
                    <w:webHidden/>
                  </w:rPr>
                </w:r>
                <w:r w:rsidR="007A1E0F">
                  <w:rPr>
                    <w:noProof/>
                    <w:webHidden/>
                  </w:rPr>
                  <w:fldChar w:fldCharType="separate"/>
                </w:r>
                <w:r w:rsidR="00B5352A">
                  <w:rPr>
                    <w:noProof/>
                    <w:webHidden/>
                  </w:rPr>
                  <w:t>8</w:t>
                </w:r>
                <w:r w:rsidR="007A1E0F">
                  <w:rPr>
                    <w:noProof/>
                    <w:webHidden/>
                  </w:rPr>
                  <w:fldChar w:fldCharType="end"/>
                </w:r>
              </w:hyperlink>
            </w:p>
            <w:p w14:paraId="286F6E01" w14:textId="317E235B" w:rsidR="007A1E0F" w:rsidRDefault="00EE7954">
              <w:pPr>
                <w:pStyle w:val="Verzeichnis2"/>
                <w:tabs>
                  <w:tab w:val="left" w:pos="720"/>
                  <w:tab w:val="right" w:leader="dot" w:pos="9402"/>
                </w:tabs>
                <w:rPr>
                  <w:noProof/>
                  <w:color w:val="auto"/>
                  <w:sz w:val="24"/>
                  <w:szCs w:val="24"/>
                  <w:lang w:val="de-AT"/>
                </w:rPr>
              </w:pPr>
              <w:hyperlink w:anchor="_Toc1725300" w:history="1">
                <w:r w:rsidR="007A1E0F" w:rsidRPr="006F43D4">
                  <w:rPr>
                    <w:rStyle w:val="Hyperlink"/>
                    <w:noProof/>
                  </w:rPr>
                  <w:t>38.</w:t>
                </w:r>
                <w:r w:rsidR="007A1E0F">
                  <w:rPr>
                    <w:noProof/>
                    <w:color w:val="auto"/>
                    <w:sz w:val="24"/>
                    <w:szCs w:val="24"/>
                    <w:lang w:val="de-AT"/>
                  </w:rPr>
                  <w:tab/>
                </w:r>
                <w:r w:rsidR="007A1E0F" w:rsidRPr="006F43D4">
                  <w:rPr>
                    <w:rStyle w:val="Hyperlink"/>
                    <w:noProof/>
                  </w:rPr>
                  <w:t>Wie können Rechnungen bezahlt werden? Was ist dabei zu beachten?</w:t>
                </w:r>
                <w:r w:rsidR="007A1E0F">
                  <w:rPr>
                    <w:noProof/>
                    <w:webHidden/>
                  </w:rPr>
                  <w:tab/>
                </w:r>
                <w:r w:rsidR="007A1E0F">
                  <w:rPr>
                    <w:noProof/>
                    <w:webHidden/>
                  </w:rPr>
                  <w:fldChar w:fldCharType="begin"/>
                </w:r>
                <w:r w:rsidR="007A1E0F">
                  <w:rPr>
                    <w:noProof/>
                    <w:webHidden/>
                  </w:rPr>
                  <w:instrText xml:space="preserve"> PAGEREF _Toc1725300 \h </w:instrText>
                </w:r>
                <w:r w:rsidR="007A1E0F">
                  <w:rPr>
                    <w:noProof/>
                    <w:webHidden/>
                  </w:rPr>
                </w:r>
                <w:r w:rsidR="007A1E0F">
                  <w:rPr>
                    <w:noProof/>
                    <w:webHidden/>
                  </w:rPr>
                  <w:fldChar w:fldCharType="separate"/>
                </w:r>
                <w:r w:rsidR="00B5352A">
                  <w:rPr>
                    <w:noProof/>
                    <w:webHidden/>
                  </w:rPr>
                  <w:t>8</w:t>
                </w:r>
                <w:r w:rsidR="007A1E0F">
                  <w:rPr>
                    <w:noProof/>
                    <w:webHidden/>
                  </w:rPr>
                  <w:fldChar w:fldCharType="end"/>
                </w:r>
              </w:hyperlink>
            </w:p>
            <w:p w14:paraId="55DBD888" w14:textId="791A071D" w:rsidR="007A1E0F" w:rsidRDefault="00EE7954">
              <w:pPr>
                <w:pStyle w:val="Verzeichnis2"/>
                <w:tabs>
                  <w:tab w:val="left" w:pos="720"/>
                  <w:tab w:val="right" w:leader="dot" w:pos="9402"/>
                </w:tabs>
                <w:rPr>
                  <w:noProof/>
                  <w:color w:val="auto"/>
                  <w:sz w:val="24"/>
                  <w:szCs w:val="24"/>
                  <w:lang w:val="de-AT"/>
                </w:rPr>
              </w:pPr>
              <w:hyperlink w:anchor="_Toc1725301" w:history="1">
                <w:r w:rsidR="007A1E0F" w:rsidRPr="006F43D4">
                  <w:rPr>
                    <w:rStyle w:val="Hyperlink"/>
                    <w:noProof/>
                  </w:rPr>
                  <w:t>39.</w:t>
                </w:r>
                <w:r w:rsidR="007A1E0F">
                  <w:rPr>
                    <w:noProof/>
                    <w:color w:val="auto"/>
                    <w:sz w:val="24"/>
                    <w:szCs w:val="24"/>
                    <w:lang w:val="de-AT"/>
                  </w:rPr>
                  <w:tab/>
                </w:r>
                <w:r w:rsidR="007A1E0F" w:rsidRPr="006F43D4">
                  <w:rPr>
                    <w:rStyle w:val="Hyperlink"/>
                    <w:noProof/>
                  </w:rPr>
                  <w:t>Was passiert wenn der Kunde seine Rechnung nicht rechtzeitig bezahlt?</w:t>
                </w:r>
                <w:r w:rsidR="007A1E0F">
                  <w:rPr>
                    <w:noProof/>
                    <w:webHidden/>
                  </w:rPr>
                  <w:tab/>
                </w:r>
                <w:r w:rsidR="007A1E0F">
                  <w:rPr>
                    <w:noProof/>
                    <w:webHidden/>
                  </w:rPr>
                  <w:fldChar w:fldCharType="begin"/>
                </w:r>
                <w:r w:rsidR="007A1E0F">
                  <w:rPr>
                    <w:noProof/>
                    <w:webHidden/>
                  </w:rPr>
                  <w:instrText xml:space="preserve"> PAGEREF _Toc1725301 \h </w:instrText>
                </w:r>
                <w:r w:rsidR="007A1E0F">
                  <w:rPr>
                    <w:noProof/>
                    <w:webHidden/>
                  </w:rPr>
                </w:r>
                <w:r w:rsidR="007A1E0F">
                  <w:rPr>
                    <w:noProof/>
                    <w:webHidden/>
                  </w:rPr>
                  <w:fldChar w:fldCharType="separate"/>
                </w:r>
                <w:r w:rsidR="00B5352A">
                  <w:rPr>
                    <w:noProof/>
                    <w:webHidden/>
                  </w:rPr>
                  <w:t>9</w:t>
                </w:r>
                <w:r w:rsidR="007A1E0F">
                  <w:rPr>
                    <w:noProof/>
                    <w:webHidden/>
                  </w:rPr>
                  <w:fldChar w:fldCharType="end"/>
                </w:r>
              </w:hyperlink>
            </w:p>
            <w:p w14:paraId="6E0EADC6" w14:textId="09237B35" w:rsidR="007A1E0F" w:rsidRDefault="00EE7954">
              <w:pPr>
                <w:pStyle w:val="Verzeichnis2"/>
                <w:tabs>
                  <w:tab w:val="left" w:pos="720"/>
                  <w:tab w:val="right" w:leader="dot" w:pos="9402"/>
                </w:tabs>
                <w:rPr>
                  <w:noProof/>
                  <w:color w:val="auto"/>
                  <w:sz w:val="24"/>
                  <w:szCs w:val="24"/>
                  <w:lang w:val="de-AT"/>
                </w:rPr>
              </w:pPr>
              <w:hyperlink w:anchor="_Toc1725302" w:history="1">
                <w:r w:rsidR="007A1E0F" w:rsidRPr="006F43D4">
                  <w:rPr>
                    <w:rStyle w:val="Hyperlink"/>
                    <w:noProof/>
                  </w:rPr>
                  <w:t>40.</w:t>
                </w:r>
                <w:r w:rsidR="007A1E0F">
                  <w:rPr>
                    <w:noProof/>
                    <w:color w:val="auto"/>
                    <w:sz w:val="24"/>
                    <w:szCs w:val="24"/>
                    <w:lang w:val="de-AT"/>
                  </w:rPr>
                  <w:tab/>
                </w:r>
                <w:r w:rsidR="007A1E0F" w:rsidRPr="006F43D4">
                  <w:rPr>
                    <w:rStyle w:val="Hyperlink"/>
                    <w:noProof/>
                  </w:rPr>
                  <w:t>Wie kann der Kunde Einwände gegen seine Rechnung erheben?</w:t>
                </w:r>
                <w:r w:rsidR="007A1E0F">
                  <w:rPr>
                    <w:noProof/>
                    <w:webHidden/>
                  </w:rPr>
                  <w:tab/>
                </w:r>
                <w:r w:rsidR="007A1E0F">
                  <w:rPr>
                    <w:noProof/>
                    <w:webHidden/>
                  </w:rPr>
                  <w:fldChar w:fldCharType="begin"/>
                </w:r>
                <w:r w:rsidR="007A1E0F">
                  <w:rPr>
                    <w:noProof/>
                    <w:webHidden/>
                  </w:rPr>
                  <w:instrText xml:space="preserve"> PAGEREF _Toc1725302 \h </w:instrText>
                </w:r>
                <w:r w:rsidR="007A1E0F">
                  <w:rPr>
                    <w:noProof/>
                    <w:webHidden/>
                  </w:rPr>
                </w:r>
                <w:r w:rsidR="007A1E0F">
                  <w:rPr>
                    <w:noProof/>
                    <w:webHidden/>
                  </w:rPr>
                  <w:fldChar w:fldCharType="separate"/>
                </w:r>
                <w:r w:rsidR="00B5352A">
                  <w:rPr>
                    <w:noProof/>
                    <w:webHidden/>
                  </w:rPr>
                  <w:t>9</w:t>
                </w:r>
                <w:r w:rsidR="007A1E0F">
                  <w:rPr>
                    <w:noProof/>
                    <w:webHidden/>
                  </w:rPr>
                  <w:fldChar w:fldCharType="end"/>
                </w:r>
              </w:hyperlink>
            </w:p>
            <w:p w14:paraId="442D7300" w14:textId="24FE865E" w:rsidR="007A1E0F" w:rsidRDefault="00EE7954">
              <w:pPr>
                <w:pStyle w:val="Verzeichnis2"/>
                <w:tabs>
                  <w:tab w:val="left" w:pos="720"/>
                  <w:tab w:val="right" w:leader="dot" w:pos="9402"/>
                </w:tabs>
                <w:rPr>
                  <w:noProof/>
                  <w:color w:val="auto"/>
                  <w:sz w:val="24"/>
                  <w:szCs w:val="24"/>
                  <w:lang w:val="de-AT"/>
                </w:rPr>
              </w:pPr>
              <w:hyperlink w:anchor="_Toc1725303" w:history="1">
                <w:r w:rsidR="007A1E0F" w:rsidRPr="006F43D4">
                  <w:rPr>
                    <w:rStyle w:val="Hyperlink"/>
                    <w:noProof/>
                  </w:rPr>
                  <w:t>41.</w:t>
                </w:r>
                <w:r w:rsidR="007A1E0F">
                  <w:rPr>
                    <w:noProof/>
                    <w:color w:val="auto"/>
                    <w:sz w:val="24"/>
                    <w:szCs w:val="24"/>
                    <w:lang w:val="de-AT"/>
                  </w:rPr>
                  <w:tab/>
                </w:r>
                <w:r w:rsidR="007A1E0F" w:rsidRPr="006F43D4">
                  <w:rPr>
                    <w:rStyle w:val="Hyperlink"/>
                    <w:noProof/>
                  </w:rPr>
                  <w:t>Hat der Kunde die Möglichkeit ein Schlichtungsverfahren einzuleiten?</w:t>
                </w:r>
                <w:r w:rsidR="007A1E0F">
                  <w:rPr>
                    <w:noProof/>
                    <w:webHidden/>
                  </w:rPr>
                  <w:tab/>
                </w:r>
                <w:r w:rsidR="007A1E0F">
                  <w:rPr>
                    <w:noProof/>
                    <w:webHidden/>
                  </w:rPr>
                  <w:fldChar w:fldCharType="begin"/>
                </w:r>
                <w:r w:rsidR="007A1E0F">
                  <w:rPr>
                    <w:noProof/>
                    <w:webHidden/>
                  </w:rPr>
                  <w:instrText xml:space="preserve"> PAGEREF _Toc1725303 \h </w:instrText>
                </w:r>
                <w:r w:rsidR="007A1E0F">
                  <w:rPr>
                    <w:noProof/>
                    <w:webHidden/>
                  </w:rPr>
                </w:r>
                <w:r w:rsidR="007A1E0F">
                  <w:rPr>
                    <w:noProof/>
                    <w:webHidden/>
                  </w:rPr>
                  <w:fldChar w:fldCharType="separate"/>
                </w:r>
                <w:r w:rsidR="00B5352A">
                  <w:rPr>
                    <w:noProof/>
                    <w:webHidden/>
                  </w:rPr>
                  <w:t>9</w:t>
                </w:r>
                <w:r w:rsidR="007A1E0F">
                  <w:rPr>
                    <w:noProof/>
                    <w:webHidden/>
                  </w:rPr>
                  <w:fldChar w:fldCharType="end"/>
                </w:r>
              </w:hyperlink>
            </w:p>
            <w:p w14:paraId="1EA19A66" w14:textId="5EF92A16" w:rsidR="007A1E0F" w:rsidRDefault="00EE7954">
              <w:pPr>
                <w:pStyle w:val="Verzeichnis2"/>
                <w:tabs>
                  <w:tab w:val="left" w:pos="720"/>
                  <w:tab w:val="right" w:leader="dot" w:pos="9402"/>
                </w:tabs>
                <w:rPr>
                  <w:noProof/>
                  <w:color w:val="auto"/>
                  <w:sz w:val="24"/>
                  <w:szCs w:val="24"/>
                  <w:lang w:val="de-AT"/>
                </w:rPr>
              </w:pPr>
              <w:hyperlink w:anchor="_Toc1725304" w:history="1">
                <w:r w:rsidR="007A1E0F" w:rsidRPr="006F43D4">
                  <w:rPr>
                    <w:rStyle w:val="Hyperlink"/>
                    <w:noProof/>
                  </w:rPr>
                  <w:t>42.</w:t>
                </w:r>
                <w:r w:rsidR="007A1E0F">
                  <w:rPr>
                    <w:noProof/>
                    <w:color w:val="auto"/>
                    <w:sz w:val="24"/>
                    <w:szCs w:val="24"/>
                    <w:lang w:val="de-AT"/>
                  </w:rPr>
                  <w:tab/>
                </w:r>
                <w:r w:rsidR="007A1E0F" w:rsidRPr="006F43D4">
                  <w:rPr>
                    <w:rStyle w:val="Hyperlink"/>
                    <w:noProof/>
                  </w:rPr>
                  <w:t>Ist eine Aufrechnung oder Zurückbehaltung von Forderungen möglich?</w:t>
                </w:r>
                <w:r w:rsidR="007A1E0F">
                  <w:rPr>
                    <w:noProof/>
                    <w:webHidden/>
                  </w:rPr>
                  <w:tab/>
                </w:r>
                <w:r w:rsidR="007A1E0F">
                  <w:rPr>
                    <w:noProof/>
                    <w:webHidden/>
                  </w:rPr>
                  <w:fldChar w:fldCharType="begin"/>
                </w:r>
                <w:r w:rsidR="007A1E0F">
                  <w:rPr>
                    <w:noProof/>
                    <w:webHidden/>
                  </w:rPr>
                  <w:instrText xml:space="preserve"> PAGEREF _Toc1725304 \h </w:instrText>
                </w:r>
                <w:r w:rsidR="007A1E0F">
                  <w:rPr>
                    <w:noProof/>
                    <w:webHidden/>
                  </w:rPr>
                </w:r>
                <w:r w:rsidR="007A1E0F">
                  <w:rPr>
                    <w:noProof/>
                    <w:webHidden/>
                  </w:rPr>
                  <w:fldChar w:fldCharType="separate"/>
                </w:r>
                <w:r w:rsidR="00B5352A">
                  <w:rPr>
                    <w:noProof/>
                    <w:webHidden/>
                  </w:rPr>
                  <w:t>9</w:t>
                </w:r>
                <w:r w:rsidR="007A1E0F">
                  <w:rPr>
                    <w:noProof/>
                    <w:webHidden/>
                  </w:rPr>
                  <w:fldChar w:fldCharType="end"/>
                </w:r>
              </w:hyperlink>
            </w:p>
            <w:p w14:paraId="38ACF4E6" w14:textId="31FB1EBE" w:rsidR="007A1E0F" w:rsidRDefault="00EE7954">
              <w:pPr>
                <w:pStyle w:val="Verzeichnis2"/>
                <w:tabs>
                  <w:tab w:val="left" w:pos="720"/>
                  <w:tab w:val="right" w:leader="dot" w:pos="9402"/>
                </w:tabs>
                <w:rPr>
                  <w:noProof/>
                  <w:color w:val="auto"/>
                  <w:sz w:val="24"/>
                  <w:szCs w:val="24"/>
                  <w:lang w:val="de-AT"/>
                </w:rPr>
              </w:pPr>
              <w:hyperlink w:anchor="_Toc1725305" w:history="1">
                <w:r w:rsidR="007A1E0F" w:rsidRPr="006F43D4">
                  <w:rPr>
                    <w:rStyle w:val="Hyperlink"/>
                    <w:noProof/>
                  </w:rPr>
                  <w:t>43.</w:t>
                </w:r>
                <w:r w:rsidR="007A1E0F">
                  <w:rPr>
                    <w:noProof/>
                    <w:color w:val="auto"/>
                    <w:sz w:val="24"/>
                    <w:szCs w:val="24"/>
                    <w:lang w:val="de-AT"/>
                  </w:rPr>
                  <w:tab/>
                </w:r>
                <w:r w:rsidR="007A1E0F" w:rsidRPr="006F43D4">
                  <w:rPr>
                    <w:rStyle w:val="Hyperlink"/>
                    <w:noProof/>
                  </w:rPr>
                  <w:t>Wertsicherung</w:t>
                </w:r>
                <w:r w:rsidR="007A1E0F">
                  <w:rPr>
                    <w:noProof/>
                    <w:webHidden/>
                  </w:rPr>
                  <w:tab/>
                </w:r>
                <w:r w:rsidR="007A1E0F">
                  <w:rPr>
                    <w:noProof/>
                    <w:webHidden/>
                  </w:rPr>
                  <w:fldChar w:fldCharType="begin"/>
                </w:r>
                <w:r w:rsidR="007A1E0F">
                  <w:rPr>
                    <w:noProof/>
                    <w:webHidden/>
                  </w:rPr>
                  <w:instrText xml:space="preserve"> PAGEREF _Toc1725305 \h </w:instrText>
                </w:r>
                <w:r w:rsidR="007A1E0F">
                  <w:rPr>
                    <w:noProof/>
                    <w:webHidden/>
                  </w:rPr>
                </w:r>
                <w:r w:rsidR="007A1E0F">
                  <w:rPr>
                    <w:noProof/>
                    <w:webHidden/>
                  </w:rPr>
                  <w:fldChar w:fldCharType="separate"/>
                </w:r>
                <w:r w:rsidR="00B5352A">
                  <w:rPr>
                    <w:noProof/>
                    <w:webHidden/>
                  </w:rPr>
                  <w:t>9</w:t>
                </w:r>
                <w:r w:rsidR="007A1E0F">
                  <w:rPr>
                    <w:noProof/>
                    <w:webHidden/>
                  </w:rPr>
                  <w:fldChar w:fldCharType="end"/>
                </w:r>
              </w:hyperlink>
            </w:p>
            <w:p w14:paraId="5E3BFE15" w14:textId="1C63395D" w:rsidR="007A1E0F" w:rsidRDefault="00EE7954" w:rsidP="007A1E0F">
              <w:pPr>
                <w:pStyle w:val="Verzeichnis1"/>
                <w:numPr>
                  <w:ilvl w:val="0"/>
                  <w:numId w:val="0"/>
                </w:numPr>
                <w:tabs>
                  <w:tab w:val="right" w:leader="dot" w:pos="9402"/>
                </w:tabs>
                <w:rPr>
                  <w:rFonts w:asciiTheme="minorHAnsi" w:hAnsiTheme="minorHAnsi"/>
                  <w:noProof/>
                  <w:color w:val="auto"/>
                  <w:sz w:val="24"/>
                  <w:szCs w:val="24"/>
                  <w:lang w:val="de-AT"/>
                </w:rPr>
              </w:pPr>
              <w:hyperlink w:anchor="_Toc1725306" w:history="1">
                <w:r w:rsidR="007A1E0F" w:rsidRPr="006F43D4">
                  <w:rPr>
                    <w:rStyle w:val="Hyperlink"/>
                    <w:noProof/>
                  </w:rPr>
                  <w:t>Abschnitt 5 – Datenschutz ist UPC/T-Mobile wichtig</w:t>
                </w:r>
                <w:r w:rsidR="007A1E0F">
                  <w:rPr>
                    <w:noProof/>
                    <w:webHidden/>
                  </w:rPr>
                  <w:tab/>
                </w:r>
                <w:r w:rsidR="007A1E0F">
                  <w:rPr>
                    <w:noProof/>
                    <w:webHidden/>
                  </w:rPr>
                  <w:fldChar w:fldCharType="begin"/>
                </w:r>
                <w:r w:rsidR="007A1E0F">
                  <w:rPr>
                    <w:noProof/>
                    <w:webHidden/>
                  </w:rPr>
                  <w:instrText xml:space="preserve"> PAGEREF _Toc1725306 \h </w:instrText>
                </w:r>
                <w:r w:rsidR="007A1E0F">
                  <w:rPr>
                    <w:noProof/>
                    <w:webHidden/>
                  </w:rPr>
                </w:r>
                <w:r w:rsidR="007A1E0F">
                  <w:rPr>
                    <w:noProof/>
                    <w:webHidden/>
                  </w:rPr>
                  <w:fldChar w:fldCharType="separate"/>
                </w:r>
                <w:r w:rsidR="00B5352A">
                  <w:rPr>
                    <w:noProof/>
                    <w:webHidden/>
                  </w:rPr>
                  <w:t>10</w:t>
                </w:r>
                <w:r w:rsidR="007A1E0F">
                  <w:rPr>
                    <w:noProof/>
                    <w:webHidden/>
                  </w:rPr>
                  <w:fldChar w:fldCharType="end"/>
                </w:r>
              </w:hyperlink>
            </w:p>
            <w:p w14:paraId="3E8F665D" w14:textId="7A155275" w:rsidR="007A1E0F" w:rsidRDefault="00EE7954" w:rsidP="007A1E0F">
              <w:pPr>
                <w:pStyle w:val="Verzeichnis1"/>
                <w:numPr>
                  <w:ilvl w:val="0"/>
                  <w:numId w:val="0"/>
                </w:numPr>
                <w:tabs>
                  <w:tab w:val="right" w:leader="dot" w:pos="9402"/>
                </w:tabs>
                <w:rPr>
                  <w:rFonts w:asciiTheme="minorHAnsi" w:hAnsiTheme="minorHAnsi"/>
                  <w:noProof/>
                  <w:color w:val="auto"/>
                  <w:sz w:val="24"/>
                  <w:szCs w:val="24"/>
                  <w:lang w:val="de-AT"/>
                </w:rPr>
              </w:pPr>
              <w:hyperlink w:anchor="_Toc1725307" w:history="1">
                <w:r w:rsidR="007A1E0F" w:rsidRPr="006F43D4">
                  <w:rPr>
                    <w:rStyle w:val="Hyperlink"/>
                    <w:noProof/>
                  </w:rPr>
                  <w:t>Abschnitt 6 – Schlussbestimmungen</w:t>
                </w:r>
                <w:r w:rsidR="007A1E0F">
                  <w:rPr>
                    <w:noProof/>
                    <w:webHidden/>
                  </w:rPr>
                  <w:tab/>
                </w:r>
                <w:r w:rsidR="007A1E0F">
                  <w:rPr>
                    <w:noProof/>
                    <w:webHidden/>
                  </w:rPr>
                  <w:fldChar w:fldCharType="begin"/>
                </w:r>
                <w:r w:rsidR="007A1E0F">
                  <w:rPr>
                    <w:noProof/>
                    <w:webHidden/>
                  </w:rPr>
                  <w:instrText xml:space="preserve"> PAGEREF _Toc1725307 \h </w:instrText>
                </w:r>
                <w:r w:rsidR="007A1E0F">
                  <w:rPr>
                    <w:noProof/>
                    <w:webHidden/>
                  </w:rPr>
                </w:r>
                <w:r w:rsidR="007A1E0F">
                  <w:rPr>
                    <w:noProof/>
                    <w:webHidden/>
                  </w:rPr>
                  <w:fldChar w:fldCharType="separate"/>
                </w:r>
                <w:r w:rsidR="00B5352A">
                  <w:rPr>
                    <w:noProof/>
                    <w:webHidden/>
                  </w:rPr>
                  <w:t>10</w:t>
                </w:r>
                <w:r w:rsidR="007A1E0F">
                  <w:rPr>
                    <w:noProof/>
                    <w:webHidden/>
                  </w:rPr>
                  <w:fldChar w:fldCharType="end"/>
                </w:r>
              </w:hyperlink>
            </w:p>
            <w:p w14:paraId="2EA4A30E" w14:textId="660DBAA5" w:rsidR="00D35A0F" w:rsidRPr="007B114F" w:rsidRDefault="00D35A0F" w:rsidP="00D35A0F">
              <w:pPr>
                <w:pStyle w:val="InhaltsVZFIN"/>
              </w:pPr>
              <w:r w:rsidRPr="00EF7CE2">
                <w:fldChar w:fldCharType="end"/>
              </w:r>
            </w:p>
          </w:sdtContent>
        </w:sdt>
        <w:p w14:paraId="50E2CCD8" w14:textId="5087A014" w:rsidR="00D35A0F" w:rsidRPr="007B114F" w:rsidRDefault="00EE7954" w:rsidP="00D35A0F">
          <w:pPr>
            <w:pStyle w:val="Verzeichnis3"/>
            <w:tabs>
              <w:tab w:val="left" w:pos="1418"/>
              <w:tab w:val="right" w:leader="dot" w:pos="9402"/>
            </w:tabs>
          </w:pPr>
        </w:p>
      </w:sdtContent>
    </w:sdt>
    <w:p w14:paraId="27D94BE1" w14:textId="77777777" w:rsidR="00D35A0F" w:rsidRDefault="00D35A0F" w:rsidP="00D35A0F">
      <w:pPr>
        <w:rPr>
          <w:kern w:val="32"/>
          <w:u w:val="single"/>
        </w:rPr>
      </w:pPr>
      <w:r>
        <w:br w:type="page"/>
      </w:r>
    </w:p>
    <w:p w14:paraId="5640CAF5" w14:textId="77777777" w:rsidR="00D35A0F" w:rsidRDefault="00D35A0F" w:rsidP="00BF286E">
      <w:pPr>
        <w:pStyle w:val="berschrift1"/>
        <w:sectPr w:rsidR="00D35A0F" w:rsidSect="007A1E0F">
          <w:footerReference w:type="first" r:id="rId15"/>
          <w:type w:val="continuous"/>
          <w:pgSz w:w="11907" w:h="16840" w:code="9"/>
          <w:pgMar w:top="823" w:right="1418" w:bottom="1873" w:left="1077" w:header="1701" w:footer="395" w:gutter="0"/>
          <w:cols w:space="709"/>
          <w:docGrid w:linePitch="299"/>
        </w:sectPr>
      </w:pPr>
    </w:p>
    <w:p w14:paraId="5E5EF6EE" w14:textId="77777777" w:rsidR="00714555" w:rsidRPr="00714555" w:rsidRDefault="00714555" w:rsidP="00BF286E">
      <w:pPr>
        <w:pStyle w:val="berschrift1"/>
      </w:pPr>
      <w:bookmarkStart w:id="1" w:name="_Toc1725259"/>
      <w:bookmarkStart w:id="2" w:name="_Toc1718314"/>
      <w:bookmarkStart w:id="3" w:name="_Toc1718469"/>
      <w:r w:rsidRPr="00714555">
        <w:lastRenderedPageBreak/>
        <w:t xml:space="preserve">Abschnitt 1 - </w:t>
      </w:r>
      <w:bookmarkStart w:id="4" w:name="_Toc445898264"/>
      <w:r w:rsidRPr="00714555">
        <w:t>Vertragliche Grundlagen</w:t>
      </w:r>
      <w:bookmarkEnd w:id="4"/>
      <w:r w:rsidRPr="00714555">
        <w:t xml:space="preserve"> der Beziehung zwischen UPC/T-Mobile und dem Kunden</w:t>
      </w:r>
      <w:bookmarkEnd w:id="1"/>
    </w:p>
    <w:p w14:paraId="7C33F0E8" w14:textId="514F4E48" w:rsidR="00714555" w:rsidRDefault="00714555" w:rsidP="00714555"/>
    <w:p w14:paraId="6A7AFC2A" w14:textId="77777777" w:rsidR="00886E8D" w:rsidRPr="00714555" w:rsidRDefault="00886E8D" w:rsidP="00714555"/>
    <w:p w14:paraId="6FADFC6C" w14:textId="77777777" w:rsidR="00714555" w:rsidRPr="00DA214D" w:rsidRDefault="00714555" w:rsidP="00BF286E">
      <w:pPr>
        <w:pStyle w:val="berschrift2"/>
      </w:pPr>
      <w:bookmarkStart w:id="5" w:name="_Toc445898265"/>
      <w:bookmarkStart w:id="6" w:name="_Toc448923496"/>
      <w:bookmarkStart w:id="7" w:name="_Toc448923548"/>
      <w:bookmarkStart w:id="8" w:name="_Toc1725260"/>
      <w:bookmarkStart w:id="9" w:name="_Toc270340650"/>
      <w:bookmarkStart w:id="10" w:name="_Toc274245071"/>
      <w:bookmarkStart w:id="11" w:name="_Toc275157617"/>
      <w:bookmarkStart w:id="12" w:name="_Toc317003427"/>
      <w:r w:rsidRPr="00DA214D">
        <w:t>Für welche Dienste gelten diese AGB?</w:t>
      </w:r>
      <w:bookmarkEnd w:id="5"/>
      <w:bookmarkEnd w:id="6"/>
      <w:bookmarkEnd w:id="7"/>
      <w:bookmarkEnd w:id="8"/>
    </w:p>
    <w:p w14:paraId="00B9BD17" w14:textId="02DA9A6B" w:rsidR="00714555" w:rsidRDefault="00714555" w:rsidP="00BF286E">
      <w:r w:rsidRPr="00DA214D">
        <w:t>Diese Allgemeinen Geschäftsbedingungen (AGB) gelten für alle</w:t>
      </w:r>
      <w:r>
        <w:t xml:space="preserve"> </w:t>
      </w:r>
      <w:r w:rsidRPr="0078092E">
        <w:t>UPC Telekabel-Fernsehnetz Region Baden Betriebsgesellschaft m.b.H.</w:t>
      </w:r>
      <w:r>
        <w:t xml:space="preserve"> (im Folgenden gemeinsam „UPC“) sowie der T-Mobile Austria GmbH</w:t>
      </w:r>
      <w:r w:rsidRPr="00051D84">
        <w:t xml:space="preserve"> („T-Mobile“), Rennweg 97–99, 1030 Wien, FN 171112k</w:t>
      </w:r>
      <w:r>
        <w:t xml:space="preserve"> (im Folgenden „T-Mobile“) auf K</w:t>
      </w:r>
      <w:r w:rsidRPr="00DA214D">
        <w:t xml:space="preserve">abel-Basis. </w:t>
      </w:r>
    </w:p>
    <w:p w14:paraId="7097C696" w14:textId="77777777" w:rsidR="00714555" w:rsidRPr="00DA214D" w:rsidRDefault="00714555" w:rsidP="00BF286E"/>
    <w:p w14:paraId="09AA6148" w14:textId="77777777" w:rsidR="00714555" w:rsidRPr="00714555" w:rsidRDefault="00714555" w:rsidP="00BF286E">
      <w:pPr>
        <w:pStyle w:val="berschrift2"/>
      </w:pPr>
      <w:bookmarkStart w:id="13" w:name="_Toc445898266"/>
      <w:bookmarkStart w:id="14" w:name="_Toc448923497"/>
      <w:bookmarkStart w:id="15" w:name="_Toc448923549"/>
      <w:bookmarkStart w:id="16" w:name="_Toc1725261"/>
      <w:r w:rsidRPr="00714555">
        <w:t>Wie ist die Vertragsbeziehung zwischen UPC/T-Mobile und dem Kunden geregelt?</w:t>
      </w:r>
      <w:bookmarkEnd w:id="9"/>
      <w:bookmarkEnd w:id="10"/>
      <w:bookmarkEnd w:id="11"/>
      <w:bookmarkEnd w:id="12"/>
      <w:bookmarkEnd w:id="13"/>
      <w:bookmarkEnd w:id="14"/>
      <w:bookmarkEnd w:id="15"/>
      <w:bookmarkEnd w:id="16"/>
    </w:p>
    <w:p w14:paraId="6862BEAD" w14:textId="1E0FB695" w:rsidR="00714555" w:rsidRDefault="00714555" w:rsidP="00BF286E">
      <w:pPr>
        <w:rPr>
          <w:lang w:val="de-AT"/>
        </w:rPr>
      </w:pPr>
      <w:r>
        <w:rPr>
          <w:lang w:val="de-AT"/>
        </w:rPr>
        <w:t>Grundlage</w:t>
      </w:r>
      <w:r w:rsidRPr="00DA214D">
        <w:t xml:space="preserve"> </w:t>
      </w:r>
      <w:r>
        <w:rPr>
          <w:lang w:val="de-AT"/>
        </w:rPr>
        <w:t>der</w:t>
      </w:r>
      <w:r w:rsidRPr="00DA214D">
        <w:t xml:space="preserve"> </w:t>
      </w:r>
      <w:r w:rsidRPr="00D60FDB">
        <w:t xml:space="preserve">Vertragsbeziehung </w:t>
      </w:r>
      <w:r w:rsidRPr="00051D84">
        <w:t xml:space="preserve">zwischen UPC/T-Mobile und dem Kunden </w:t>
      </w:r>
      <w:r w:rsidRPr="00D60FDB">
        <w:t>sind</w:t>
      </w:r>
      <w:r w:rsidRPr="00DA214D">
        <w:t xml:space="preserve"> </w:t>
      </w:r>
      <w:r>
        <w:rPr>
          <w:lang w:val="de-AT"/>
        </w:rPr>
        <w:t>der</w:t>
      </w:r>
      <w:r w:rsidRPr="00DA214D">
        <w:rPr>
          <w:lang w:val="de-AT"/>
        </w:rPr>
        <w:t xml:space="preserve"> </w:t>
      </w:r>
      <w:r w:rsidRPr="00DA214D">
        <w:t>Einzelvertrag</w:t>
      </w:r>
      <w:r>
        <w:rPr>
          <w:lang w:val="de-AT"/>
        </w:rPr>
        <w:t xml:space="preserve"> des Kunden</w:t>
      </w:r>
      <w:r w:rsidRPr="00AD462A">
        <w:rPr>
          <w:lang w:val="de-AT"/>
        </w:rPr>
        <w:t xml:space="preserve">, </w:t>
      </w:r>
      <w:r w:rsidRPr="00DA214D">
        <w:t>diese Allgemeinen Geschäftsbedingungen (AGB)</w:t>
      </w:r>
      <w:r w:rsidRPr="00AD462A">
        <w:rPr>
          <w:lang w:val="de-AT"/>
        </w:rPr>
        <w:t xml:space="preserve"> und</w:t>
      </w:r>
      <w:r w:rsidRPr="00DA214D">
        <w:rPr>
          <w:lang w:val="de-AT"/>
        </w:rPr>
        <w:t xml:space="preserve"> </w:t>
      </w:r>
      <w:r w:rsidRPr="00DA214D">
        <w:t xml:space="preserve">die für </w:t>
      </w:r>
      <w:r>
        <w:rPr>
          <w:lang w:val="de-AT"/>
        </w:rPr>
        <w:t>das</w:t>
      </w:r>
      <w:r w:rsidRPr="00DA214D">
        <w:t xml:space="preserve"> Produkt </w:t>
      </w:r>
      <w:r>
        <w:rPr>
          <w:lang w:val="de-AT"/>
        </w:rPr>
        <w:t xml:space="preserve">des Kunden </w:t>
      </w:r>
      <w:r w:rsidRPr="00DA214D">
        <w:t>geltenden Entgeltbestimmungen (EB) und Leistungsbeschreibungen (LB)</w:t>
      </w:r>
      <w:r w:rsidRPr="00DA214D">
        <w:rPr>
          <w:lang w:val="de-AT"/>
        </w:rPr>
        <w:t>.</w:t>
      </w:r>
      <w:r>
        <w:rPr>
          <w:lang w:val="de-AT"/>
        </w:rPr>
        <w:t xml:space="preserve"> </w:t>
      </w:r>
      <w:r w:rsidRPr="000D2179">
        <w:t>Die genannten Vertragsbestandteile gelten in der angeführten Reihenfolge mit absteigender</w:t>
      </w:r>
      <w:r>
        <w:rPr>
          <w:lang w:val="de-AT"/>
        </w:rPr>
        <w:t xml:space="preserve"> </w:t>
      </w:r>
      <w:r w:rsidRPr="000D2179">
        <w:t>Priorität.</w:t>
      </w:r>
      <w:r>
        <w:rPr>
          <w:lang w:val="de-AT"/>
        </w:rPr>
        <w:t xml:space="preserve"> </w:t>
      </w:r>
      <w:r w:rsidRPr="00DA214D">
        <w:t xml:space="preserve">Entgeltbestimmungen </w:t>
      </w:r>
      <w:r w:rsidRPr="00DA214D">
        <w:rPr>
          <w:lang w:val="de-AT"/>
        </w:rPr>
        <w:t xml:space="preserve">und </w:t>
      </w:r>
      <w:r w:rsidRPr="00DA214D">
        <w:t xml:space="preserve">Leistungsbeschreibungen </w:t>
      </w:r>
      <w:r w:rsidRPr="00DA214D">
        <w:rPr>
          <w:lang w:val="de-AT"/>
        </w:rPr>
        <w:t xml:space="preserve">sowie AGB </w:t>
      </w:r>
      <w:r>
        <w:rPr>
          <w:lang w:val="de-AT"/>
        </w:rPr>
        <w:t xml:space="preserve">findet der Kunde </w:t>
      </w:r>
      <w:r w:rsidRPr="00DA214D">
        <w:rPr>
          <w:lang w:val="de-AT"/>
        </w:rPr>
        <w:t xml:space="preserve">auf </w:t>
      </w:r>
      <w:r>
        <w:rPr>
          <w:lang w:val="de-AT"/>
        </w:rPr>
        <w:t>der</w:t>
      </w:r>
      <w:r w:rsidRPr="00DA214D">
        <w:t xml:space="preserve"> </w:t>
      </w:r>
      <w:r w:rsidRPr="00991DF1">
        <w:t xml:space="preserve">Website </w:t>
      </w:r>
      <w:hyperlink r:id="rId16" w:history="1">
        <w:r w:rsidR="00473E9E" w:rsidRPr="00991DF1">
          <w:t>magenta</w:t>
        </w:r>
        <w:r w:rsidRPr="00991DF1">
          <w:t>.at/agb</w:t>
        </w:r>
      </w:hyperlink>
      <w:r w:rsidRPr="00991DF1">
        <w:t xml:space="preserve"> und</w:t>
      </w:r>
      <w:r w:rsidRPr="00416868">
        <w:t xml:space="preserve"> sind in den Geschäftsstellen von</w:t>
      </w:r>
      <w:r>
        <w:rPr>
          <w:lang w:val="de-AT"/>
        </w:rPr>
        <w:t xml:space="preserve"> UPC/T-Mobile verfügbar</w:t>
      </w:r>
      <w:r w:rsidRPr="00DA214D">
        <w:t xml:space="preserve">. </w:t>
      </w:r>
      <w:r w:rsidRPr="00DA214D">
        <w:rPr>
          <w:lang w:val="de-AT"/>
        </w:rPr>
        <w:t xml:space="preserve">Gerne </w:t>
      </w:r>
      <w:r>
        <w:rPr>
          <w:lang w:val="de-AT"/>
        </w:rPr>
        <w:t>sendet UPC/T-Mobile dem Kunden</w:t>
      </w:r>
      <w:r w:rsidRPr="00DA214D">
        <w:rPr>
          <w:lang w:val="de-AT"/>
        </w:rPr>
        <w:t xml:space="preserve"> die gewünschten Unterlagen kostenlos zu</w:t>
      </w:r>
      <w:r>
        <w:rPr>
          <w:lang w:val="de-AT"/>
        </w:rPr>
        <w:t>.</w:t>
      </w:r>
      <w:r w:rsidRPr="00DA214D">
        <w:rPr>
          <w:lang w:val="de-AT"/>
        </w:rPr>
        <w:t xml:space="preserve"> </w:t>
      </w:r>
    </w:p>
    <w:p w14:paraId="2F39E38B" w14:textId="77777777" w:rsidR="00714555" w:rsidRPr="00DA214D" w:rsidRDefault="00714555" w:rsidP="00BF286E"/>
    <w:p w14:paraId="5ADB062A" w14:textId="77777777" w:rsidR="00714555" w:rsidRPr="00714555" w:rsidRDefault="00714555" w:rsidP="00BF286E">
      <w:pPr>
        <w:pStyle w:val="berschrift2"/>
      </w:pPr>
      <w:bookmarkStart w:id="17" w:name="_Toc445898267"/>
      <w:bookmarkStart w:id="18" w:name="_Toc448923498"/>
      <w:bookmarkStart w:id="19" w:name="_Toc448923550"/>
      <w:bookmarkStart w:id="20" w:name="_Toc1725262"/>
      <w:bookmarkStart w:id="21" w:name="_Toc270340651"/>
      <w:bookmarkStart w:id="22" w:name="_Toc274245072"/>
      <w:bookmarkStart w:id="23" w:name="_Toc275157618"/>
      <w:bookmarkStart w:id="24" w:name="_Toc317003428"/>
      <w:r w:rsidRPr="00714555">
        <w:t>Wie kommt der Vertrag zwischen UPC/T-Mobile und dem Kunden zustande?</w:t>
      </w:r>
      <w:bookmarkEnd w:id="17"/>
      <w:bookmarkEnd w:id="18"/>
      <w:bookmarkEnd w:id="19"/>
      <w:bookmarkEnd w:id="20"/>
    </w:p>
    <w:bookmarkEnd w:id="21"/>
    <w:bookmarkEnd w:id="22"/>
    <w:bookmarkEnd w:id="23"/>
    <w:bookmarkEnd w:id="24"/>
    <w:p w14:paraId="1F885BB7" w14:textId="21465BC9" w:rsidR="00714555" w:rsidRPr="00DA214D" w:rsidRDefault="00714555" w:rsidP="00D73E31">
      <w:r>
        <w:rPr>
          <w:lang w:val="de-AT"/>
        </w:rPr>
        <w:t>Der</w:t>
      </w:r>
      <w:r w:rsidRPr="00DA214D">
        <w:rPr>
          <w:lang w:val="de-AT"/>
        </w:rPr>
        <w:t xml:space="preserve"> Vertrag</w:t>
      </w:r>
      <w:r>
        <w:rPr>
          <w:lang w:val="de-AT"/>
        </w:rPr>
        <w:t xml:space="preserve"> zwischen UPC/T-Mobile und dem Kunden</w:t>
      </w:r>
      <w:r w:rsidRPr="00DA214D">
        <w:t xml:space="preserve"> kommt durch </w:t>
      </w:r>
      <w:r>
        <w:rPr>
          <w:lang w:val="de-AT"/>
        </w:rPr>
        <w:t>die</w:t>
      </w:r>
      <w:r w:rsidRPr="00DA214D">
        <w:t xml:space="preserve"> schriftliche, telefonische oder elektronische Bestellung</w:t>
      </w:r>
      <w:r>
        <w:rPr>
          <w:lang w:val="de-AT"/>
        </w:rPr>
        <w:t xml:space="preserve"> des Kunden</w:t>
      </w:r>
      <w:r w:rsidR="00416868">
        <w:rPr>
          <w:lang w:val="de-AT"/>
        </w:rPr>
        <w:t xml:space="preserve"> </w:t>
      </w:r>
      <w:r w:rsidRPr="00DA214D">
        <w:t>(Angebot) und der Annahme durch UPC</w:t>
      </w:r>
      <w:r>
        <w:rPr>
          <w:lang w:val="de-AT"/>
        </w:rPr>
        <w:t>/T-Mobile</w:t>
      </w:r>
      <w:r w:rsidRPr="00DA214D">
        <w:t xml:space="preserve"> zustande. Die Annahme </w:t>
      </w:r>
      <w:r>
        <w:rPr>
          <w:lang w:val="de-AT"/>
        </w:rPr>
        <w:t>der</w:t>
      </w:r>
      <w:r w:rsidRPr="00DA214D">
        <w:t xml:space="preserve"> Bestellung </w:t>
      </w:r>
      <w:r>
        <w:rPr>
          <w:lang w:val="de-AT"/>
        </w:rPr>
        <w:t>des Kunden kann auf verschie</w:t>
      </w:r>
      <w:r w:rsidRPr="00DA214D">
        <w:rPr>
          <w:lang w:val="de-AT"/>
        </w:rPr>
        <w:t xml:space="preserve">dene Weise </w:t>
      </w:r>
      <w:r w:rsidRPr="00DA214D">
        <w:t>erfolg</w:t>
      </w:r>
      <w:r w:rsidRPr="00DA214D">
        <w:rPr>
          <w:lang w:val="de-AT"/>
        </w:rPr>
        <w:t xml:space="preserve">en: </w:t>
      </w:r>
    </w:p>
    <w:p w14:paraId="4D3348E2" w14:textId="77777777" w:rsidR="00714555" w:rsidRPr="00D73E31" w:rsidRDefault="00714555" w:rsidP="00984434">
      <w:pPr>
        <w:pStyle w:val="Listenabsatz"/>
        <w:numPr>
          <w:ilvl w:val="0"/>
          <w:numId w:val="19"/>
        </w:numPr>
      </w:pPr>
      <w:r w:rsidRPr="00D73E31">
        <w:t>durch tatsächliche Leistungsbereitstellung, oder</w:t>
      </w:r>
    </w:p>
    <w:p w14:paraId="437FD1EE" w14:textId="77777777" w:rsidR="00714555" w:rsidRPr="00D73E31" w:rsidRDefault="00714555" w:rsidP="00984434">
      <w:pPr>
        <w:pStyle w:val="Listenabsatz"/>
        <w:numPr>
          <w:ilvl w:val="0"/>
          <w:numId w:val="19"/>
        </w:numPr>
      </w:pPr>
      <w:r w:rsidRPr="00D73E31">
        <w:t>durch Montage durch einen von UPC/T-Mobile beauftragten Techniker, oder</w:t>
      </w:r>
    </w:p>
    <w:p w14:paraId="19A56A69" w14:textId="77777777" w:rsidR="00714555" w:rsidRPr="00D73E31" w:rsidRDefault="00714555" w:rsidP="00984434">
      <w:pPr>
        <w:pStyle w:val="Listenabsatz"/>
        <w:numPr>
          <w:ilvl w:val="0"/>
          <w:numId w:val="19"/>
        </w:numPr>
      </w:pPr>
      <w:r w:rsidRPr="00D73E31">
        <w:t>durch die Zustellung des Installationspaketes.</w:t>
      </w:r>
    </w:p>
    <w:p w14:paraId="79EFF48A" w14:textId="77777777" w:rsidR="00714555" w:rsidRPr="00AD462A" w:rsidRDefault="00714555" w:rsidP="00714555">
      <w:pPr>
        <w:widowControl w:val="0"/>
        <w:ind w:left="927"/>
        <w:rPr>
          <w:rFonts w:cs="Arial"/>
          <w:sz w:val="18"/>
          <w:szCs w:val="18"/>
        </w:rPr>
      </w:pPr>
    </w:p>
    <w:p w14:paraId="05854D65" w14:textId="77777777" w:rsidR="00714555" w:rsidRPr="00714555" w:rsidRDefault="00714555" w:rsidP="00BF286E">
      <w:pPr>
        <w:pStyle w:val="berschrift2"/>
      </w:pPr>
      <w:bookmarkStart w:id="25" w:name="_Ref448053279"/>
      <w:bookmarkStart w:id="26" w:name="_Toc448923499"/>
      <w:bookmarkStart w:id="27" w:name="_Toc448923551"/>
      <w:bookmarkStart w:id="28" w:name="_Toc1725263"/>
      <w:r w:rsidRPr="00714555">
        <w:t>Was prüft UPC/T-Mobile vor Vertragsabschluss?</w:t>
      </w:r>
      <w:bookmarkEnd w:id="25"/>
      <w:bookmarkEnd w:id="26"/>
      <w:bookmarkEnd w:id="27"/>
      <w:bookmarkEnd w:id="28"/>
    </w:p>
    <w:p w14:paraId="65F6C786" w14:textId="77777777" w:rsidR="00714555" w:rsidRPr="00D60FDB" w:rsidRDefault="00714555" w:rsidP="00D73E31">
      <w:r w:rsidRPr="00051D84">
        <w:t xml:space="preserve">UPC/T-Mobile </w:t>
      </w:r>
      <w:r w:rsidRPr="00D60FDB">
        <w:rPr>
          <w:lang w:val="de-AT"/>
        </w:rPr>
        <w:t xml:space="preserve">kann folgende </w:t>
      </w:r>
      <w:r w:rsidRPr="00D60FDB">
        <w:t>Nachweise</w:t>
      </w:r>
      <w:r w:rsidRPr="00D60FDB">
        <w:rPr>
          <w:lang w:val="de-AT"/>
        </w:rPr>
        <w:t xml:space="preserve"> verlangen</w:t>
      </w:r>
      <w:r w:rsidRPr="00D60FDB">
        <w:t xml:space="preserve">, um </w:t>
      </w:r>
      <w:r w:rsidRPr="00D60FDB">
        <w:rPr>
          <w:lang w:val="de-AT"/>
        </w:rPr>
        <w:t>die</w:t>
      </w:r>
      <w:r w:rsidRPr="00D60FDB">
        <w:t xml:space="preserve"> Angaben </w:t>
      </w:r>
      <w:r w:rsidRPr="00D60FDB">
        <w:rPr>
          <w:lang w:val="de-AT"/>
        </w:rPr>
        <w:t xml:space="preserve">des Kunden </w:t>
      </w:r>
      <w:r w:rsidRPr="00D60FDB">
        <w:t>überprüfen zu können, wie zB:</w:t>
      </w:r>
    </w:p>
    <w:p w14:paraId="4751437C" w14:textId="77777777" w:rsidR="00714555" w:rsidRPr="00D60FDB" w:rsidRDefault="00714555" w:rsidP="00984434">
      <w:pPr>
        <w:pStyle w:val="Listenabsatz"/>
        <w:numPr>
          <w:ilvl w:val="0"/>
          <w:numId w:val="20"/>
        </w:numPr>
      </w:pPr>
      <w:r w:rsidRPr="00D60FDB">
        <w:t>amtlicher Lichtbildausweis zum Nachweis der Identität des Kunden,</w:t>
      </w:r>
    </w:p>
    <w:p w14:paraId="1396C3CA" w14:textId="77777777" w:rsidR="00714555" w:rsidRPr="00D60FDB" w:rsidRDefault="00714555" w:rsidP="00984434">
      <w:pPr>
        <w:pStyle w:val="Listenabsatz"/>
        <w:numPr>
          <w:ilvl w:val="0"/>
          <w:numId w:val="20"/>
        </w:numPr>
      </w:pPr>
      <w:r w:rsidRPr="00D60FDB">
        <w:t>Meldezettel zum Nachweis des österreichischen Wohnsitzes des Kunden,</w:t>
      </w:r>
    </w:p>
    <w:p w14:paraId="19E1EAC3" w14:textId="77777777" w:rsidR="00714555" w:rsidRPr="00D60FDB" w:rsidRDefault="00714555" w:rsidP="00984434">
      <w:pPr>
        <w:pStyle w:val="Listenabsatz"/>
        <w:numPr>
          <w:ilvl w:val="0"/>
          <w:numId w:val="20"/>
        </w:numPr>
      </w:pPr>
      <w:r w:rsidRPr="00D60FDB">
        <w:t>Nachweis der Bankverbindung des Kunden, wenn der Kunde mittels Lastschriftmandat bezahlt,</w:t>
      </w:r>
    </w:p>
    <w:p w14:paraId="0AF7EE2B" w14:textId="77777777" w:rsidR="00714555" w:rsidRPr="00D60FDB" w:rsidRDefault="00714555" w:rsidP="00984434">
      <w:pPr>
        <w:pStyle w:val="Listenabsatz"/>
        <w:numPr>
          <w:ilvl w:val="0"/>
          <w:numId w:val="20"/>
        </w:numPr>
      </w:pPr>
      <w:r w:rsidRPr="00D60FDB">
        <w:t>falls erforderlich: eine Vollmacht für das Vorliegen der Zeichnungs- oder Vertretungsbefugnis des Kunden,</w:t>
      </w:r>
    </w:p>
    <w:p w14:paraId="6478AB5B" w14:textId="77777777" w:rsidR="00714555" w:rsidRPr="00416868" w:rsidRDefault="00714555" w:rsidP="00984434">
      <w:pPr>
        <w:numPr>
          <w:ilvl w:val="0"/>
          <w:numId w:val="21"/>
        </w:numPr>
      </w:pPr>
      <w:r w:rsidRPr="00416868">
        <w:t>falls anwendbar: einen Nachweis der Unternehmereigenschaft des Kunden (Firmenbuchauszug oder einen ähnlichen Nachweis).</w:t>
      </w:r>
    </w:p>
    <w:p w14:paraId="715E8AC6" w14:textId="70E86694" w:rsidR="00714555" w:rsidRPr="00D60FDB" w:rsidRDefault="00714555" w:rsidP="00416868">
      <w:r w:rsidRPr="00051D84">
        <w:t xml:space="preserve">UPC/T-Mobile </w:t>
      </w:r>
      <w:r w:rsidRPr="00D60FDB">
        <w:rPr>
          <w:lang w:val="de-AT"/>
        </w:rPr>
        <w:t>darf die</w:t>
      </w:r>
      <w:r w:rsidRPr="00D60FDB">
        <w:t xml:space="preserve"> Angaben</w:t>
      </w:r>
      <w:r w:rsidRPr="00D60FDB">
        <w:rPr>
          <w:lang w:val="de-AT"/>
        </w:rPr>
        <w:t xml:space="preserve"> des </w:t>
      </w:r>
      <w:r w:rsidR="00886E8D">
        <w:rPr>
          <w:lang w:val="de-AT"/>
        </w:rPr>
        <w:t>K</w:t>
      </w:r>
      <w:r w:rsidRPr="00D60FDB">
        <w:rPr>
          <w:lang w:val="de-AT"/>
        </w:rPr>
        <w:t>unden</w:t>
      </w:r>
      <w:r w:rsidRPr="00D60FDB">
        <w:t xml:space="preserve"> und </w:t>
      </w:r>
      <w:r w:rsidRPr="00D60FDB">
        <w:rPr>
          <w:lang w:val="de-AT"/>
        </w:rPr>
        <w:t>seine</w:t>
      </w:r>
      <w:r w:rsidRPr="00D60FDB">
        <w:t xml:space="preserve"> Kreditwürdigkeit prüfen, indem </w:t>
      </w:r>
      <w:r w:rsidRPr="00051D84">
        <w:t xml:space="preserve">UPC/T-Mobile </w:t>
      </w:r>
      <w:r w:rsidRPr="00D60FDB">
        <w:t xml:space="preserve">Auskünfte von anerkannten und rechtlich dazu befugten Organisationen (zB Kreditschutzverband) </w:t>
      </w:r>
      <w:r w:rsidRPr="00D60FDB">
        <w:rPr>
          <w:lang w:val="de-AT"/>
        </w:rPr>
        <w:t>einholt</w:t>
      </w:r>
      <w:r w:rsidRPr="00D60FDB">
        <w:t xml:space="preserve">. </w:t>
      </w:r>
    </w:p>
    <w:p w14:paraId="52FEC717" w14:textId="77777777" w:rsidR="00714555" w:rsidRPr="00D60FDB" w:rsidRDefault="00714555" w:rsidP="00416868"/>
    <w:p w14:paraId="13288C42" w14:textId="77777777" w:rsidR="00714555" w:rsidRPr="00D60FDB" w:rsidRDefault="00714555" w:rsidP="00416868">
      <w:r w:rsidRPr="00D60FDB">
        <w:rPr>
          <w:lang w:val="de-AT"/>
        </w:rPr>
        <w:t xml:space="preserve">Wenn </w:t>
      </w:r>
      <w:r w:rsidRPr="00051D84">
        <w:t xml:space="preserve">UPC/T-Mobile </w:t>
      </w:r>
      <w:r w:rsidRPr="00D60FDB">
        <w:t xml:space="preserve">Zweifel an </w:t>
      </w:r>
      <w:r w:rsidRPr="00D60FDB">
        <w:rPr>
          <w:lang w:val="de-AT"/>
        </w:rPr>
        <w:t>der</w:t>
      </w:r>
      <w:r w:rsidRPr="00D60FDB">
        <w:t xml:space="preserve"> Kreditwürdigkeit </w:t>
      </w:r>
      <w:r w:rsidRPr="00D60FDB">
        <w:rPr>
          <w:lang w:val="de-AT"/>
        </w:rPr>
        <w:t>des Kunden hat, kann</w:t>
      </w:r>
      <w:r w:rsidRPr="00051D84">
        <w:t xml:space="preserve"> UPC/T-Mobile</w:t>
      </w:r>
      <w:r w:rsidRPr="00D60FDB">
        <w:rPr>
          <w:lang w:val="de-AT"/>
        </w:rPr>
        <w:t xml:space="preserve"> die Bestellung des Kunden nur dann annehmen, wenn der Kunde </w:t>
      </w:r>
      <w:r w:rsidRPr="00051D84">
        <w:t xml:space="preserve">UPC/T-Mobile </w:t>
      </w:r>
      <w:r w:rsidRPr="00D60FDB">
        <w:rPr>
          <w:lang w:val="de-AT"/>
        </w:rPr>
        <w:t xml:space="preserve">eine </w:t>
      </w:r>
      <w:r w:rsidRPr="00D60FDB">
        <w:t xml:space="preserve">angemessene Sicherheitsleistung (zB Kaution oder Bankgarantie eines im Europäischen Wirtschaftsraum niedergelassenen </w:t>
      </w:r>
      <w:r w:rsidRPr="00D60FDB">
        <w:t xml:space="preserve">Kreditinstitutes) oder eine angemessene Entgeltvorauszahlung </w:t>
      </w:r>
      <w:r w:rsidRPr="00D60FDB">
        <w:rPr>
          <w:lang w:val="de-AT"/>
        </w:rPr>
        <w:t>zahlt.</w:t>
      </w:r>
      <w:r w:rsidRPr="00D60FDB">
        <w:t xml:space="preserve"> </w:t>
      </w:r>
    </w:p>
    <w:p w14:paraId="15997DB8" w14:textId="77777777" w:rsidR="00714555" w:rsidRPr="00DA214D" w:rsidRDefault="00714555" w:rsidP="00416868"/>
    <w:p w14:paraId="3C78C918" w14:textId="77777777" w:rsidR="00714555" w:rsidRPr="00714555" w:rsidRDefault="00714555" w:rsidP="00BF286E">
      <w:pPr>
        <w:pStyle w:val="berschrift2"/>
      </w:pPr>
      <w:bookmarkStart w:id="29" w:name="_Ref448492661"/>
      <w:bookmarkStart w:id="30" w:name="_Toc448923500"/>
      <w:bookmarkStart w:id="31" w:name="_Toc448923552"/>
      <w:bookmarkStart w:id="32" w:name="_Toc1725264"/>
      <w:bookmarkStart w:id="33" w:name="_Ref270427130"/>
      <w:r w:rsidRPr="00714555">
        <w:t>Wann lehnt UPC/T-Mobile einen Vertragsabschluss ab?</w:t>
      </w:r>
      <w:bookmarkEnd w:id="29"/>
      <w:bookmarkEnd w:id="30"/>
      <w:bookmarkEnd w:id="31"/>
      <w:bookmarkEnd w:id="32"/>
    </w:p>
    <w:p w14:paraId="00C781FA" w14:textId="77777777" w:rsidR="00714555" w:rsidRPr="00D60FDB" w:rsidRDefault="00714555" w:rsidP="00416868">
      <w:r w:rsidRPr="00051D84">
        <w:t xml:space="preserve">UPC/T-Mobile </w:t>
      </w:r>
      <w:r w:rsidRPr="00D60FDB">
        <w:rPr>
          <w:lang w:val="de-AT"/>
        </w:rPr>
        <w:t>ist</w:t>
      </w:r>
      <w:r w:rsidRPr="00D60FDB">
        <w:t xml:space="preserve"> berechtigt</w:t>
      </w:r>
      <w:r w:rsidRPr="00D60FDB">
        <w:rPr>
          <w:lang w:val="de-AT"/>
        </w:rPr>
        <w:t>,</w:t>
      </w:r>
      <w:r w:rsidRPr="00D60FDB">
        <w:t xml:space="preserve"> </w:t>
      </w:r>
      <w:r w:rsidRPr="00D60FDB">
        <w:rPr>
          <w:lang w:val="de-AT"/>
        </w:rPr>
        <w:t>die Bestellung</w:t>
      </w:r>
      <w:r w:rsidRPr="00D60FDB">
        <w:t xml:space="preserve"> </w:t>
      </w:r>
      <w:r w:rsidRPr="00D60FDB">
        <w:rPr>
          <w:lang w:val="de-AT"/>
        </w:rPr>
        <w:t xml:space="preserve">des Kunden </w:t>
      </w:r>
      <w:r w:rsidRPr="00D60FDB">
        <w:t>in begründeten Fällen abzulehnen, insbesondere in folgenden Fällen:</w:t>
      </w:r>
      <w:bookmarkEnd w:id="33"/>
      <w:r w:rsidRPr="00D60FDB">
        <w:t xml:space="preserve"> </w:t>
      </w:r>
    </w:p>
    <w:p w14:paraId="00D208A6" w14:textId="77777777" w:rsidR="00714555" w:rsidRPr="00D60FDB" w:rsidRDefault="00714555" w:rsidP="00984434">
      <w:pPr>
        <w:pStyle w:val="Listenabsatz"/>
        <w:numPr>
          <w:ilvl w:val="0"/>
          <w:numId w:val="18"/>
        </w:numPr>
      </w:pPr>
      <w:r w:rsidRPr="00D60FDB">
        <w:t xml:space="preserve">Zahlungsrückstand aus einem bestehenden, früheren oder anderem Vertragsverhältnis mit </w:t>
      </w:r>
      <w:r w:rsidRPr="00051D84">
        <w:t>UPC/T-Mobile</w:t>
      </w:r>
      <w:r w:rsidRPr="00D60FDB">
        <w:t>, oder</w:t>
      </w:r>
    </w:p>
    <w:p w14:paraId="14A27DF5" w14:textId="7CB60551" w:rsidR="00714555" w:rsidRPr="00DA214D" w:rsidRDefault="00714555" w:rsidP="00984434">
      <w:pPr>
        <w:pStyle w:val="Listenabsatz"/>
        <w:numPr>
          <w:ilvl w:val="0"/>
          <w:numId w:val="18"/>
        </w:numPr>
      </w:pPr>
      <w:r w:rsidRPr="00DA214D">
        <w:t xml:space="preserve">unrichtige oder unvollständige Angabe bei der Bestellung oder die Nichterbringung der geforderten Nachweise nach Punkt </w:t>
      </w:r>
      <w:r>
        <w:fldChar w:fldCharType="begin"/>
      </w:r>
      <w:r>
        <w:instrText xml:space="preserve"> REF _Ref448053279 \r \h </w:instrText>
      </w:r>
      <w:r w:rsidR="00416868">
        <w:instrText xml:space="preserve"> \* MERGEFORMAT </w:instrText>
      </w:r>
      <w:r>
        <w:fldChar w:fldCharType="separate"/>
      </w:r>
      <w:r>
        <w:t>4</w:t>
      </w:r>
      <w:r>
        <w:fldChar w:fldCharType="end"/>
      </w:r>
      <w:r w:rsidRPr="00DA214D">
        <w:t xml:space="preserve"> der AGB, oder</w:t>
      </w:r>
    </w:p>
    <w:p w14:paraId="38C6E114" w14:textId="77777777" w:rsidR="00714555" w:rsidRPr="00DA214D" w:rsidRDefault="00714555" w:rsidP="00984434">
      <w:pPr>
        <w:pStyle w:val="Listenabsatz"/>
        <w:numPr>
          <w:ilvl w:val="0"/>
          <w:numId w:val="18"/>
        </w:numPr>
      </w:pPr>
      <w:r w:rsidRPr="00DA214D">
        <w:t xml:space="preserve">es bestehen begründete Zweifel an </w:t>
      </w:r>
      <w:r>
        <w:t>der</w:t>
      </w:r>
      <w:r w:rsidRPr="00DA214D">
        <w:t xml:space="preserve"> Kreditwürdigkeit</w:t>
      </w:r>
      <w:r>
        <w:t xml:space="preserve"> des Kunden</w:t>
      </w:r>
      <w:r w:rsidRPr="00DA214D">
        <w:t xml:space="preserve">, oder </w:t>
      </w:r>
    </w:p>
    <w:p w14:paraId="40B588E1" w14:textId="77777777" w:rsidR="00714555" w:rsidRPr="00DA214D" w:rsidRDefault="00714555" w:rsidP="00984434">
      <w:pPr>
        <w:pStyle w:val="Listenabsatz"/>
        <w:numPr>
          <w:ilvl w:val="0"/>
          <w:numId w:val="18"/>
        </w:numPr>
      </w:pPr>
      <w:r w:rsidRPr="00DA214D">
        <w:t xml:space="preserve">es besteht der begründete Verdacht, dass </w:t>
      </w:r>
      <w:r>
        <w:t>der Kunde</w:t>
      </w:r>
      <w:r w:rsidRPr="00DA214D">
        <w:t xml:space="preserve"> </w:t>
      </w:r>
      <w:r>
        <w:t>seinen</w:t>
      </w:r>
      <w:r w:rsidRPr="00DA214D">
        <w:t xml:space="preserve"> Anschluss missbräuchlich </w:t>
      </w:r>
      <w:r>
        <w:t>verwendet</w:t>
      </w:r>
      <w:r w:rsidRPr="00DA214D">
        <w:t xml:space="preserve"> oder verwenden </w:t>
      </w:r>
      <w:r>
        <w:t>wird</w:t>
      </w:r>
      <w:r w:rsidRPr="00DA214D">
        <w:t>, oder</w:t>
      </w:r>
    </w:p>
    <w:p w14:paraId="0F510259" w14:textId="77777777" w:rsidR="00714555" w:rsidRPr="00DA214D" w:rsidRDefault="00714555" w:rsidP="00984434">
      <w:pPr>
        <w:pStyle w:val="Listenabsatz"/>
        <w:numPr>
          <w:ilvl w:val="0"/>
          <w:numId w:val="18"/>
        </w:numPr>
      </w:pPr>
      <w:r w:rsidRPr="00DA214D">
        <w:t xml:space="preserve">fehlende Geschäftsfähigkeit und keine Genehmigung durch </w:t>
      </w:r>
      <w:r>
        <w:t>den</w:t>
      </w:r>
      <w:r w:rsidRPr="00DA214D">
        <w:t xml:space="preserve"> gesetzlichen Vertreter oder Sachwalter</w:t>
      </w:r>
      <w:r>
        <w:t xml:space="preserve"> des Kunden</w:t>
      </w:r>
      <w:r w:rsidRPr="00DA214D">
        <w:t>, oder</w:t>
      </w:r>
    </w:p>
    <w:p w14:paraId="31D3C54F" w14:textId="77777777" w:rsidR="00714555" w:rsidRPr="00DA214D" w:rsidRDefault="00714555" w:rsidP="00984434">
      <w:pPr>
        <w:pStyle w:val="Listenabsatz"/>
        <w:numPr>
          <w:ilvl w:val="0"/>
          <w:numId w:val="18"/>
        </w:numPr>
      </w:pPr>
      <w:r w:rsidRPr="00DA214D">
        <w:t xml:space="preserve">aus technischen Gründen, wenn </w:t>
      </w:r>
      <w:r w:rsidRPr="00051D84">
        <w:t>UPC/T-Mobile</w:t>
      </w:r>
      <w:r w:rsidRPr="00416868">
        <w:rPr>
          <w:color w:val="00B0F0"/>
        </w:rPr>
        <w:t xml:space="preserve"> </w:t>
      </w:r>
      <w:r w:rsidRPr="00DA214D">
        <w:t xml:space="preserve">die bestellte Leistung an </w:t>
      </w:r>
      <w:r>
        <w:t>der</w:t>
      </w:r>
      <w:r w:rsidRPr="00DA214D">
        <w:t xml:space="preserve"> Anschlussadresse </w:t>
      </w:r>
      <w:r>
        <w:t xml:space="preserve">des Kunden </w:t>
      </w:r>
      <w:r w:rsidRPr="00DA214D">
        <w:t xml:space="preserve">nicht herstellen </w:t>
      </w:r>
      <w:r>
        <w:t>kann</w:t>
      </w:r>
      <w:r w:rsidRPr="00DA214D">
        <w:t>.</w:t>
      </w:r>
    </w:p>
    <w:p w14:paraId="24452B49" w14:textId="77777777" w:rsidR="00714555" w:rsidRPr="00DA214D" w:rsidRDefault="00714555" w:rsidP="00714555">
      <w:pPr>
        <w:widowControl w:val="0"/>
        <w:ind w:left="927"/>
        <w:rPr>
          <w:sz w:val="18"/>
          <w:szCs w:val="18"/>
        </w:rPr>
      </w:pPr>
    </w:p>
    <w:p w14:paraId="0C9A6338" w14:textId="77777777" w:rsidR="00714555" w:rsidRPr="00714555" w:rsidRDefault="00714555" w:rsidP="00BF286E">
      <w:pPr>
        <w:pStyle w:val="berschrift2"/>
      </w:pPr>
      <w:bookmarkStart w:id="34" w:name="_Ref448752991"/>
      <w:bookmarkStart w:id="35" w:name="_Toc448923501"/>
      <w:bookmarkStart w:id="36" w:name="_Toc448923553"/>
      <w:bookmarkStart w:id="37" w:name="_Toc1725265"/>
      <w:bookmarkStart w:id="38" w:name="_Toc270340652"/>
      <w:bookmarkStart w:id="39" w:name="_Toc274245074"/>
      <w:bookmarkStart w:id="40" w:name="_Toc275157620"/>
      <w:bookmarkStart w:id="41" w:name="_Toc317003430"/>
      <w:bookmarkStart w:id="42" w:name="_Toc445898269"/>
      <w:r w:rsidRPr="00714555">
        <w:t>Wie kommuniziert UPC/T-Mobile mit dem Kunden?</w:t>
      </w:r>
      <w:bookmarkEnd w:id="34"/>
      <w:bookmarkEnd w:id="35"/>
      <w:bookmarkEnd w:id="36"/>
      <w:bookmarkEnd w:id="37"/>
    </w:p>
    <w:p w14:paraId="19DD0AB3" w14:textId="77777777" w:rsidR="00714555" w:rsidRPr="00D60FDB" w:rsidRDefault="00714555" w:rsidP="00416868">
      <w:r w:rsidRPr="00051D84">
        <w:t xml:space="preserve">UPC/T-Mobile </w:t>
      </w:r>
      <w:r w:rsidRPr="00D60FDB">
        <w:t xml:space="preserve">kann dem Kunden rechtlich bedeutsame Mitteilungen / vertragsrelevante Korrespondenz auch per E-Mail an jene E-Mail Adresse senden, die der Kunde </w:t>
      </w:r>
      <w:r w:rsidRPr="00051D84">
        <w:t>UPC/T-Mobile</w:t>
      </w:r>
      <w:r w:rsidRPr="00D60FDB">
        <w:t xml:space="preserve"> entweder bei Vertragsabschluss oder in weiterer Folge während des aufrechten Vertragsverhältnisses zum Empfang von vertragsrelevanter Korrespondenz zuletzt mitgeteilt hat. </w:t>
      </w:r>
      <w:r w:rsidRPr="00051D84">
        <w:t xml:space="preserve">UPC/T-Mobile </w:t>
      </w:r>
      <w:r w:rsidRPr="00D60FDB">
        <w:t xml:space="preserve">weist den Kunden im Zuge seiner Bestellung nochmals darauf hin. Die bei </w:t>
      </w:r>
      <w:r w:rsidRPr="00051D84">
        <w:t xml:space="preserve">UPC/T-Mobile </w:t>
      </w:r>
      <w:r w:rsidRPr="00D60FDB">
        <w:t xml:space="preserve">für die Abwicklung vertragsrelevanter Korrespondenz gespeicherte E-Mail Adresse kann der Kunde jederzeit bei </w:t>
      </w:r>
      <w:r w:rsidRPr="00051D84">
        <w:t xml:space="preserve">UPC/T-Mobile </w:t>
      </w:r>
      <w:r w:rsidRPr="00D60FDB">
        <w:t xml:space="preserve">in Erfahrung bringen oder </w:t>
      </w:r>
      <w:r w:rsidRPr="00051D84">
        <w:t xml:space="preserve">UPC/T-Mobile </w:t>
      </w:r>
      <w:r w:rsidRPr="00D60FDB">
        <w:t xml:space="preserve">deren Änderung bekannt geben. Diese Regelung gilt nicht für die Zustellung von Rechnungen; für die Zustellung von Rechnungen gilt Punkt </w:t>
      </w:r>
      <w:r w:rsidRPr="00D60FDB">
        <w:fldChar w:fldCharType="begin"/>
      </w:r>
      <w:r w:rsidRPr="00D60FDB">
        <w:instrText xml:space="preserve"> REF _Ref448482203 \r \h  \* MERGEFORMAT </w:instrText>
      </w:r>
      <w:r w:rsidRPr="00D60FDB">
        <w:fldChar w:fldCharType="separate"/>
      </w:r>
      <w:r w:rsidRPr="00D60FDB">
        <w:t>35</w:t>
      </w:r>
      <w:r w:rsidRPr="00D60FDB">
        <w:fldChar w:fldCharType="end"/>
      </w:r>
      <w:r w:rsidRPr="00D60FDB">
        <w:t xml:space="preserve"> der AGB. </w:t>
      </w:r>
    </w:p>
    <w:p w14:paraId="4FF04713" w14:textId="77777777" w:rsidR="00714555" w:rsidRPr="00051D84" w:rsidRDefault="00714555" w:rsidP="00886E8D"/>
    <w:p w14:paraId="4FE379C5" w14:textId="77777777" w:rsidR="00714555" w:rsidRPr="00D60FDB" w:rsidRDefault="00714555" w:rsidP="00886E8D">
      <w:r w:rsidRPr="00051D84">
        <w:t xml:space="preserve">UPC/T-Mobile </w:t>
      </w:r>
      <w:r w:rsidRPr="00D60FDB">
        <w:t xml:space="preserve">macht den Kunden darauf aufmerksam, dass vertragsrelevante Mitteilungen Reaktionsfristen auslösen können, bei deren Nichtbeachtung dem Kunden finanzielle Nachteile entstehen können. Der Kunde ist daher verpflichtet, die </w:t>
      </w:r>
      <w:r w:rsidRPr="00051D84">
        <w:t xml:space="preserve">UPC/T-Mobile </w:t>
      </w:r>
      <w:r w:rsidRPr="00D60FDB">
        <w:t xml:space="preserve">von ihm zum Empfang von vertragsrelevanter Korrespondenz mitgeteilte E-Mail Adresse in einem solchem Zustand zu halten, dass E-Mails auch abgerufen werden können. </w:t>
      </w:r>
      <w:r w:rsidRPr="00051D84">
        <w:t xml:space="preserve">UPC/T-Mobile </w:t>
      </w:r>
      <w:r w:rsidRPr="00D60FDB">
        <w:t>empfiehlt dem Kunden daher, den E-Mail-Account regelmäßig, mindestens einmal pro Woche, abzurufen, um einer Versäumnis in Bezug auf Zahlungs- und Reaktionsfristen vorzubeugen.</w:t>
      </w:r>
    </w:p>
    <w:p w14:paraId="64C35A8C" w14:textId="77777777" w:rsidR="00714555" w:rsidRPr="00886E8D" w:rsidRDefault="00714555" w:rsidP="00886E8D">
      <w:pPr>
        <w:rPr>
          <w:lang w:val="de-AT"/>
        </w:rPr>
      </w:pPr>
      <w:bookmarkStart w:id="43" w:name="_Toc445898270"/>
      <w:bookmarkEnd w:id="38"/>
      <w:bookmarkEnd w:id="39"/>
      <w:bookmarkEnd w:id="40"/>
      <w:bookmarkEnd w:id="41"/>
      <w:bookmarkEnd w:id="42"/>
    </w:p>
    <w:p w14:paraId="3575A0D9" w14:textId="77777777" w:rsidR="00714555" w:rsidRPr="00714555" w:rsidRDefault="00714555" w:rsidP="00BF286E">
      <w:pPr>
        <w:pStyle w:val="berschrift2"/>
      </w:pPr>
      <w:bookmarkStart w:id="44" w:name="_Toc448923502"/>
      <w:bookmarkStart w:id="45" w:name="_Toc448923554"/>
      <w:bookmarkStart w:id="46" w:name="_Toc1725266"/>
      <w:r w:rsidRPr="00714555">
        <w:t>Wie kann der Vertrag zwischen UPC/T-Mobile und dem Kunden ordentlich gekündigt werden?</w:t>
      </w:r>
      <w:bookmarkEnd w:id="43"/>
      <w:bookmarkEnd w:id="44"/>
      <w:bookmarkEnd w:id="45"/>
      <w:bookmarkEnd w:id="46"/>
      <w:r w:rsidRPr="00714555">
        <w:t xml:space="preserve"> </w:t>
      </w:r>
    </w:p>
    <w:p w14:paraId="7CA88590" w14:textId="2E39593E" w:rsidR="00714555" w:rsidRDefault="00714555" w:rsidP="00886E8D">
      <w:r>
        <w:rPr>
          <w:lang w:val="de-AT"/>
        </w:rPr>
        <w:t>Der</w:t>
      </w:r>
      <w:r w:rsidRPr="00DA214D">
        <w:rPr>
          <w:lang w:val="de-AT"/>
        </w:rPr>
        <w:t xml:space="preserve"> </w:t>
      </w:r>
      <w:r w:rsidRPr="00DA214D">
        <w:t xml:space="preserve">Vertrag </w:t>
      </w:r>
      <w:r>
        <w:rPr>
          <w:lang w:val="de-AT"/>
        </w:rPr>
        <w:t xml:space="preserve">wird auf unbestimmte Zeit abgeschlossen </w:t>
      </w:r>
      <w:r w:rsidRPr="00AD462A">
        <w:rPr>
          <w:lang w:val="de-AT"/>
        </w:rPr>
        <w:t xml:space="preserve">kann </w:t>
      </w:r>
      <w:r>
        <w:rPr>
          <w:lang w:val="de-AT"/>
        </w:rPr>
        <w:t>vom</w:t>
      </w:r>
      <w:r w:rsidRPr="00DA214D">
        <w:t xml:space="preserve"> </w:t>
      </w:r>
      <w:r>
        <w:rPr>
          <w:lang w:val="de-AT"/>
        </w:rPr>
        <w:t>Kunden</w:t>
      </w:r>
      <w:r w:rsidRPr="00DA214D">
        <w:t xml:space="preserve"> und </w:t>
      </w:r>
      <w:r w:rsidRPr="00DA214D">
        <w:rPr>
          <w:lang w:val="de-AT"/>
        </w:rPr>
        <w:t xml:space="preserve">von </w:t>
      </w:r>
      <w:r w:rsidRPr="00051D84">
        <w:t xml:space="preserve">UPC/T-Mobile </w:t>
      </w:r>
      <w:r w:rsidRPr="00D60FDB">
        <w:t>unter</w:t>
      </w:r>
      <w:r w:rsidRPr="00DA214D">
        <w:t xml:space="preserve"> Einhaltung einer Kündigungsfrist von 1 Monat mit Wirkung zum letzten Tag eines Kalendermonats schriftlich</w:t>
      </w:r>
      <w:r>
        <w:rPr>
          <w:lang w:val="de-AT"/>
        </w:rPr>
        <w:t xml:space="preserve"> bzw. in einem der tele.ring oder T-Mobile Shops</w:t>
      </w:r>
      <w:r w:rsidRPr="00DA214D">
        <w:t xml:space="preserve"> gekündigt werden. Zur Wahrung der Kündigungsfrist ist der Postaufgabestempel maßgeblich.</w:t>
      </w:r>
    </w:p>
    <w:p w14:paraId="6818D242" w14:textId="77777777" w:rsidR="00714555" w:rsidRPr="00EA135D" w:rsidRDefault="00714555" w:rsidP="00886E8D"/>
    <w:p w14:paraId="1B470C04" w14:textId="77777777" w:rsidR="00714555" w:rsidRPr="00714555" w:rsidRDefault="00714555" w:rsidP="00BF286E">
      <w:pPr>
        <w:pStyle w:val="berschrift2"/>
      </w:pPr>
      <w:bookmarkStart w:id="47" w:name="_Toc448923503"/>
      <w:bookmarkStart w:id="48" w:name="_Toc448923555"/>
      <w:bookmarkStart w:id="49" w:name="_Toc1725267"/>
      <w:r w:rsidRPr="00714555">
        <w:t>Was gilt bei Mindestvertragsdauer?</w:t>
      </w:r>
      <w:bookmarkEnd w:id="47"/>
      <w:bookmarkEnd w:id="48"/>
      <w:bookmarkEnd w:id="49"/>
    </w:p>
    <w:p w14:paraId="3AB526D9" w14:textId="5EB39D9E" w:rsidR="00714555" w:rsidRPr="00886E8D" w:rsidRDefault="00714555" w:rsidP="00886E8D">
      <w:pPr>
        <w:rPr>
          <w:lang w:val="de-AT"/>
        </w:rPr>
      </w:pPr>
      <w:r w:rsidRPr="00DA214D">
        <w:rPr>
          <w:lang w:val="de-AT"/>
        </w:rPr>
        <w:t>F</w:t>
      </w:r>
      <w:r w:rsidRPr="00886E8D">
        <w:rPr>
          <w:lang w:val="de-AT"/>
        </w:rPr>
        <w:t xml:space="preserve">ür bestimmte Verträge </w:t>
      </w:r>
      <w:r w:rsidRPr="00DA214D">
        <w:rPr>
          <w:lang w:val="de-AT"/>
        </w:rPr>
        <w:t xml:space="preserve">kann </w:t>
      </w:r>
      <w:r w:rsidRPr="00886E8D">
        <w:rPr>
          <w:lang w:val="de-AT"/>
        </w:rPr>
        <w:t xml:space="preserve">eine Mindestvertragsdauer vereinbart werden. </w:t>
      </w:r>
      <w:r w:rsidRPr="00DA214D">
        <w:rPr>
          <w:lang w:val="de-AT"/>
        </w:rPr>
        <w:t>Die</w:t>
      </w:r>
      <w:r w:rsidRPr="00886E8D">
        <w:rPr>
          <w:lang w:val="de-AT"/>
        </w:rPr>
        <w:t xml:space="preserve"> Mindestvertragsdauer </w:t>
      </w:r>
      <w:r w:rsidRPr="00DA214D">
        <w:rPr>
          <w:lang w:val="de-AT"/>
        </w:rPr>
        <w:t xml:space="preserve">beginnt </w:t>
      </w:r>
      <w:r w:rsidRPr="00886E8D">
        <w:rPr>
          <w:lang w:val="de-AT"/>
        </w:rPr>
        <w:t xml:space="preserve">mit dem Tag, an dem der Vertrag zustande </w:t>
      </w:r>
      <w:r>
        <w:rPr>
          <w:lang w:val="de-AT"/>
        </w:rPr>
        <w:t>kommt</w:t>
      </w:r>
      <w:r w:rsidRPr="00886E8D">
        <w:rPr>
          <w:lang w:val="de-AT"/>
        </w:rPr>
        <w:t xml:space="preserve">. </w:t>
      </w:r>
      <w:r w:rsidRPr="00AD462A">
        <w:rPr>
          <w:lang w:val="de-AT"/>
        </w:rPr>
        <w:t>Die</w:t>
      </w:r>
      <w:r w:rsidRPr="00DA214D">
        <w:rPr>
          <w:lang w:val="de-AT"/>
        </w:rPr>
        <w:t xml:space="preserve"> </w:t>
      </w:r>
      <w:r w:rsidRPr="00886E8D">
        <w:rPr>
          <w:lang w:val="de-AT"/>
        </w:rPr>
        <w:t xml:space="preserve">Mindestvertragsdauer ergibt sich aus </w:t>
      </w:r>
      <w:r>
        <w:rPr>
          <w:lang w:val="de-AT"/>
        </w:rPr>
        <w:t>dem</w:t>
      </w:r>
      <w:r w:rsidRPr="00886E8D">
        <w:rPr>
          <w:lang w:val="de-AT"/>
        </w:rPr>
        <w:t xml:space="preserve"> Einzelvertrag </w:t>
      </w:r>
      <w:r>
        <w:rPr>
          <w:lang w:val="de-AT"/>
        </w:rPr>
        <w:t xml:space="preserve">des Kunden </w:t>
      </w:r>
      <w:r w:rsidRPr="00886E8D">
        <w:rPr>
          <w:lang w:val="de-AT"/>
        </w:rPr>
        <w:t xml:space="preserve">oder den für </w:t>
      </w:r>
      <w:r>
        <w:rPr>
          <w:lang w:val="de-AT"/>
        </w:rPr>
        <w:t>sein</w:t>
      </w:r>
      <w:r w:rsidRPr="00886E8D">
        <w:rPr>
          <w:lang w:val="de-AT"/>
        </w:rPr>
        <w:t xml:space="preserve"> Produkt geltenden </w:t>
      </w:r>
      <w:r>
        <w:rPr>
          <w:lang w:val="de-AT"/>
        </w:rPr>
        <w:t>Entgeltbestimmungen</w:t>
      </w:r>
      <w:r w:rsidRPr="00886E8D">
        <w:rPr>
          <w:lang w:val="de-AT"/>
        </w:rPr>
        <w:t xml:space="preserve"> und Leistungsbeschreibungen.</w:t>
      </w:r>
      <w:r>
        <w:rPr>
          <w:lang w:val="de-AT"/>
        </w:rPr>
        <w:t xml:space="preserve"> </w:t>
      </w:r>
    </w:p>
    <w:p w14:paraId="52A03609" w14:textId="77777777" w:rsidR="00714555" w:rsidRPr="00EA135D" w:rsidRDefault="00714555" w:rsidP="00886E8D">
      <w:pPr>
        <w:rPr>
          <w:lang w:val="de-AT"/>
        </w:rPr>
      </w:pPr>
      <w:r>
        <w:rPr>
          <w:lang w:val="de-AT"/>
        </w:rPr>
        <w:lastRenderedPageBreak/>
        <w:t xml:space="preserve">Mindestvertragsdauer </w:t>
      </w:r>
      <w:r w:rsidRPr="00DA214D">
        <w:rPr>
          <w:lang w:val="de-AT"/>
        </w:rPr>
        <w:t xml:space="preserve">bedeutet, dass </w:t>
      </w:r>
      <w:r>
        <w:rPr>
          <w:lang w:val="de-AT"/>
        </w:rPr>
        <w:t>der</w:t>
      </w:r>
      <w:r w:rsidRPr="00DA214D">
        <w:rPr>
          <w:lang w:val="de-AT"/>
        </w:rPr>
        <w:t xml:space="preserve"> Vertrag </w:t>
      </w:r>
      <w:r w:rsidRPr="00886E8D">
        <w:rPr>
          <w:lang w:val="de-AT"/>
        </w:rPr>
        <w:t>frühestens mit Wirksamkeit zum letzten Tag jenes Kalendermonats ordentlich gekündigt werden</w:t>
      </w:r>
      <w:r>
        <w:rPr>
          <w:lang w:val="de-AT"/>
        </w:rPr>
        <w:t xml:space="preserve"> kann</w:t>
      </w:r>
      <w:r w:rsidRPr="00886E8D">
        <w:rPr>
          <w:lang w:val="de-AT"/>
        </w:rPr>
        <w:t>, in dem die Mindestvertragsdauer endet</w:t>
      </w:r>
      <w:r>
        <w:rPr>
          <w:lang w:val="de-AT"/>
        </w:rPr>
        <w:t xml:space="preserve"> (</w:t>
      </w:r>
      <w:r w:rsidRPr="00886E8D">
        <w:rPr>
          <w:lang w:val="de-AT"/>
        </w:rPr>
        <w:t>Kündigungsverzicht</w:t>
      </w:r>
      <w:r>
        <w:rPr>
          <w:lang w:val="de-AT"/>
        </w:rPr>
        <w:t>)</w:t>
      </w:r>
      <w:r w:rsidRPr="00886E8D">
        <w:rPr>
          <w:lang w:val="de-AT"/>
        </w:rPr>
        <w:t>.</w:t>
      </w:r>
      <w:r w:rsidRPr="00DA214D">
        <w:rPr>
          <w:lang w:val="de-AT"/>
        </w:rPr>
        <w:t xml:space="preserve"> </w:t>
      </w:r>
      <w:r>
        <w:rPr>
          <w:lang w:val="de-AT"/>
        </w:rPr>
        <w:t xml:space="preserve">Wenn der Kunde den Vertrag </w:t>
      </w:r>
      <w:r w:rsidRPr="00AD462A">
        <w:rPr>
          <w:lang w:val="de-AT"/>
        </w:rPr>
        <w:t xml:space="preserve">dennoch </w:t>
      </w:r>
      <w:r w:rsidRPr="00886E8D">
        <w:rPr>
          <w:lang w:val="de-AT"/>
        </w:rPr>
        <w:t xml:space="preserve">vor Ablauf der Mindestvertragsdauer </w:t>
      </w:r>
      <w:r>
        <w:rPr>
          <w:lang w:val="de-AT"/>
        </w:rPr>
        <w:t>kündigt</w:t>
      </w:r>
      <w:r w:rsidRPr="00AD462A">
        <w:rPr>
          <w:lang w:val="de-AT"/>
        </w:rPr>
        <w:t>,</w:t>
      </w:r>
      <w:r>
        <w:rPr>
          <w:lang w:val="de-AT"/>
        </w:rPr>
        <w:t xml:space="preserve"> ist </w:t>
      </w:r>
      <w:r w:rsidRPr="00886E8D">
        <w:rPr>
          <w:lang w:val="de-AT"/>
        </w:rPr>
        <w:t>die Summe der offenen Grundentgelte</w:t>
      </w:r>
      <w:r>
        <w:rPr>
          <w:lang w:val="de-AT"/>
        </w:rPr>
        <w:t>,</w:t>
      </w:r>
      <w:r w:rsidRPr="00886E8D">
        <w:rPr>
          <w:lang w:val="de-AT"/>
        </w:rPr>
        <w:t xml:space="preserve"> </w:t>
      </w:r>
      <w:r>
        <w:rPr>
          <w:lang w:val="de-AT"/>
        </w:rPr>
        <w:t xml:space="preserve">die </w:t>
      </w:r>
      <w:r w:rsidRPr="00886E8D">
        <w:rPr>
          <w:lang w:val="de-AT"/>
        </w:rPr>
        <w:t>bis zum frühestens möglichen ordentlichen Kündigungstermin</w:t>
      </w:r>
      <w:r w:rsidRPr="00DA214D">
        <w:rPr>
          <w:lang w:val="de-AT"/>
        </w:rPr>
        <w:t xml:space="preserve"> entstehen</w:t>
      </w:r>
      <w:r>
        <w:rPr>
          <w:lang w:val="de-AT"/>
        </w:rPr>
        <w:t xml:space="preserve"> würde</w:t>
      </w:r>
      <w:r w:rsidRPr="00DA214D">
        <w:rPr>
          <w:lang w:val="de-AT"/>
        </w:rPr>
        <w:t>,</w:t>
      </w:r>
      <w:r w:rsidRPr="00886E8D">
        <w:rPr>
          <w:lang w:val="de-AT"/>
        </w:rPr>
        <w:t xml:space="preserve"> </w:t>
      </w:r>
      <w:r>
        <w:rPr>
          <w:lang w:val="de-AT"/>
        </w:rPr>
        <w:t>zu bezahlen.</w:t>
      </w:r>
    </w:p>
    <w:p w14:paraId="6745E3FD" w14:textId="77777777" w:rsidR="00714555" w:rsidRPr="00886E8D" w:rsidRDefault="00714555" w:rsidP="00886E8D">
      <w:pPr>
        <w:rPr>
          <w:lang w:val="de-AT"/>
        </w:rPr>
      </w:pPr>
    </w:p>
    <w:p w14:paraId="7F485040" w14:textId="77777777" w:rsidR="00714555" w:rsidRPr="00714555" w:rsidRDefault="00714555" w:rsidP="00BF286E">
      <w:pPr>
        <w:pStyle w:val="berschrift2"/>
      </w:pPr>
      <w:bookmarkStart w:id="50" w:name="_Ref448492640"/>
      <w:bookmarkStart w:id="51" w:name="_Toc448923504"/>
      <w:bookmarkStart w:id="52" w:name="_Toc448923556"/>
      <w:bookmarkStart w:id="53" w:name="_Toc1725268"/>
      <w:r w:rsidRPr="00714555">
        <w:t>Kann der Vertrag zwischen UPC/T-Mobile und dem Kunden auch außerordentlich gekündigt werden?</w:t>
      </w:r>
      <w:bookmarkEnd w:id="50"/>
      <w:bookmarkEnd w:id="51"/>
      <w:bookmarkEnd w:id="52"/>
      <w:bookmarkEnd w:id="53"/>
    </w:p>
    <w:p w14:paraId="143BA44F" w14:textId="77777777" w:rsidR="00714555" w:rsidRPr="00D60FDB" w:rsidRDefault="00714555" w:rsidP="00BF286E">
      <w:r>
        <w:rPr>
          <w:lang w:val="de-AT"/>
        </w:rPr>
        <w:t>Aus</w:t>
      </w:r>
      <w:r w:rsidRPr="00DA214D">
        <w:rPr>
          <w:lang w:val="de-AT"/>
        </w:rPr>
        <w:t xml:space="preserve"> wichtigem Grund kann </w:t>
      </w:r>
      <w:bookmarkStart w:id="54" w:name="_Ref270427691"/>
      <w:r>
        <w:rPr>
          <w:lang w:val="de-AT"/>
        </w:rPr>
        <w:t>der</w:t>
      </w:r>
      <w:r w:rsidRPr="00DA214D">
        <w:rPr>
          <w:lang w:val="de-AT"/>
        </w:rPr>
        <w:t xml:space="preserve"> Vertrag </w:t>
      </w:r>
      <w:r>
        <w:rPr>
          <w:lang w:val="de-AT"/>
        </w:rPr>
        <w:t>vom Kunden</w:t>
      </w:r>
      <w:r w:rsidRPr="00DA214D">
        <w:rPr>
          <w:lang w:val="de-AT"/>
        </w:rPr>
        <w:t xml:space="preserve"> od</w:t>
      </w:r>
      <w:r w:rsidRPr="00D60FDB">
        <w:rPr>
          <w:lang w:val="de-AT"/>
        </w:rPr>
        <w:t xml:space="preserve">er </w:t>
      </w:r>
      <w:r w:rsidRPr="00D60FDB">
        <w:t xml:space="preserve">von </w:t>
      </w:r>
      <w:r w:rsidRPr="00051D84">
        <w:t xml:space="preserve">UPC/T-Mobile </w:t>
      </w:r>
      <w:r w:rsidRPr="00D60FDB">
        <w:rPr>
          <w:lang w:val="de-AT"/>
        </w:rPr>
        <w:t xml:space="preserve">ohne Einhaltung einer Kündigungsfrist mit sofortiger Wirkung </w:t>
      </w:r>
      <w:r w:rsidRPr="00D60FDB">
        <w:t xml:space="preserve">schriftlich gekündigt werden. </w:t>
      </w:r>
    </w:p>
    <w:p w14:paraId="4F1B2452" w14:textId="77777777" w:rsidR="00714555" w:rsidRPr="00D60FDB" w:rsidRDefault="00714555" w:rsidP="00BF286E"/>
    <w:p w14:paraId="5F4D2B6A" w14:textId="77777777" w:rsidR="00714555" w:rsidRPr="00D60FDB" w:rsidRDefault="00714555" w:rsidP="00BF286E">
      <w:r w:rsidRPr="00D60FDB">
        <w:t xml:space="preserve">Ein wichtiger Grund, der </w:t>
      </w:r>
      <w:r w:rsidRPr="00051D84">
        <w:t xml:space="preserve">UPC/T-Mobile </w:t>
      </w:r>
      <w:r w:rsidRPr="00D60FDB">
        <w:t xml:space="preserve">zur außerordentlichen Kündigung berechtigt, liegt </w:t>
      </w:r>
      <w:r w:rsidRPr="00D60FDB">
        <w:rPr>
          <w:lang w:val="de-AT"/>
        </w:rPr>
        <w:t xml:space="preserve">insbesondere </w:t>
      </w:r>
      <w:r w:rsidRPr="00D60FDB">
        <w:t xml:space="preserve">vor, </w:t>
      </w:r>
    </w:p>
    <w:p w14:paraId="2E87623E" w14:textId="1226C837" w:rsidR="00714555" w:rsidRPr="00DA214D" w:rsidRDefault="00714555" w:rsidP="00984434">
      <w:pPr>
        <w:pStyle w:val="Listenabsatz"/>
        <w:numPr>
          <w:ilvl w:val="0"/>
          <w:numId w:val="22"/>
        </w:numPr>
      </w:pPr>
      <w:r w:rsidRPr="00D60FDB">
        <w:t>wenn</w:t>
      </w:r>
      <w:bookmarkEnd w:id="54"/>
      <w:r w:rsidRPr="00D60FDB">
        <w:t xml:space="preserve"> eine Voraussetzung für eine Sperre nach Punkt</w:t>
      </w:r>
      <w:r w:rsidRPr="00DA214D">
        <w:t xml:space="preserve"> </w:t>
      </w:r>
      <w:r>
        <w:fldChar w:fldCharType="begin"/>
      </w:r>
      <w:r>
        <w:instrText xml:space="preserve"> REF _Ref448053320 \r \h </w:instrText>
      </w:r>
      <w:r w:rsidR="00BF286E">
        <w:instrText xml:space="preserve"> \* MERGEFORMAT </w:instrText>
      </w:r>
      <w:r>
        <w:fldChar w:fldCharType="separate"/>
      </w:r>
      <w:r>
        <w:t>28</w:t>
      </w:r>
      <w:r>
        <w:fldChar w:fldCharType="end"/>
      </w:r>
      <w:r w:rsidRPr="00DA214D">
        <w:t xml:space="preserve"> </w:t>
      </w:r>
      <w:r>
        <w:t>der</w:t>
      </w:r>
      <w:r w:rsidRPr="00DA214D">
        <w:t xml:space="preserve"> AGB gegeben ist, oder </w:t>
      </w:r>
    </w:p>
    <w:p w14:paraId="1AD0AB1C" w14:textId="77777777" w:rsidR="00714555" w:rsidRPr="00DA214D" w:rsidRDefault="00714555" w:rsidP="00984434">
      <w:pPr>
        <w:pStyle w:val="Listenabsatz"/>
        <w:numPr>
          <w:ilvl w:val="0"/>
          <w:numId w:val="22"/>
        </w:numPr>
      </w:pPr>
      <w:r w:rsidRPr="00DA214D">
        <w:t>bei natürlichen Personen: Todesfall</w:t>
      </w:r>
    </w:p>
    <w:p w14:paraId="524108B1" w14:textId="77777777" w:rsidR="00714555" w:rsidRPr="00DA214D" w:rsidRDefault="00714555" w:rsidP="00984434">
      <w:pPr>
        <w:pStyle w:val="Listenabsatz"/>
        <w:numPr>
          <w:ilvl w:val="0"/>
          <w:numId w:val="22"/>
        </w:numPr>
      </w:pPr>
      <w:r w:rsidRPr="00DA214D">
        <w:t>bei juristischen Personen: Liquidation.</w:t>
      </w:r>
    </w:p>
    <w:p w14:paraId="23F75EFF" w14:textId="77777777" w:rsidR="00714555" w:rsidRDefault="00714555" w:rsidP="00BF286E"/>
    <w:p w14:paraId="6404174E" w14:textId="77777777" w:rsidR="00714555" w:rsidRPr="00D60FDB" w:rsidRDefault="00714555" w:rsidP="00BF286E">
      <w:r w:rsidRPr="00DA214D">
        <w:t xml:space="preserve">Ein wichtiger Grund, der </w:t>
      </w:r>
      <w:r>
        <w:rPr>
          <w:lang w:val="de-AT"/>
        </w:rPr>
        <w:t>den Kunden</w:t>
      </w:r>
      <w:r w:rsidRPr="00DA214D">
        <w:t xml:space="preserve"> zur außerordentlichen Kündigung berechtigt, liegt insbesondere vor, </w:t>
      </w:r>
      <w:r w:rsidRPr="00D60FDB">
        <w:t>wenn</w:t>
      </w:r>
    </w:p>
    <w:p w14:paraId="0BFEEDCC" w14:textId="77777777" w:rsidR="00714555" w:rsidRPr="00D60FDB" w:rsidRDefault="00714555" w:rsidP="00984434">
      <w:pPr>
        <w:pStyle w:val="Listenabsatz"/>
        <w:numPr>
          <w:ilvl w:val="0"/>
          <w:numId w:val="23"/>
        </w:numPr>
      </w:pPr>
      <w:r w:rsidRPr="00051D84">
        <w:t xml:space="preserve">UPC/T-Mobile </w:t>
      </w:r>
      <w:r w:rsidRPr="00D60FDB">
        <w:t>den in den für das Produkt geltenden Leistungsbeschreibungen enthaltenen Leistungsumfang trotz der vom Kunden nachgewiesenen schriftlichen Aufforderung in wesentlichen Punkten über einen Zeitraum von mindestens zwei Wochen nicht einhält, oder</w:t>
      </w:r>
    </w:p>
    <w:p w14:paraId="4DF55226" w14:textId="77777777" w:rsidR="00714555" w:rsidRDefault="00714555" w:rsidP="00984434">
      <w:pPr>
        <w:pStyle w:val="Listenabsatz"/>
        <w:numPr>
          <w:ilvl w:val="0"/>
          <w:numId w:val="23"/>
        </w:numPr>
      </w:pPr>
      <w:r w:rsidRPr="00051D84">
        <w:t xml:space="preserve">UPC/T-Mobile </w:t>
      </w:r>
      <w:r w:rsidRPr="00D60FDB">
        <w:t>einseitige Vertragsänderungen nach § 25 Telekommunikationsgesetz 2003 (TKG 2003) vornimmt und diese Änderungen für den Kunden</w:t>
      </w:r>
      <w:r w:rsidRPr="00DA214D">
        <w:t xml:space="preserve"> nicht ausschließlich begünstigend sind.</w:t>
      </w:r>
    </w:p>
    <w:p w14:paraId="575D47A2" w14:textId="77777777" w:rsidR="00714555" w:rsidRPr="00DA214D" w:rsidRDefault="00714555" w:rsidP="00714555">
      <w:pPr>
        <w:widowControl w:val="0"/>
        <w:ind w:left="927"/>
        <w:rPr>
          <w:rFonts w:cs="Arial"/>
          <w:sz w:val="18"/>
          <w:szCs w:val="18"/>
        </w:rPr>
      </w:pPr>
    </w:p>
    <w:p w14:paraId="3091E4CC" w14:textId="77777777" w:rsidR="00714555" w:rsidRPr="00BF286E" w:rsidRDefault="00714555" w:rsidP="00BF286E">
      <w:pPr>
        <w:pStyle w:val="berschrift2"/>
      </w:pPr>
      <w:bookmarkStart w:id="55" w:name="_Toc448923505"/>
      <w:bookmarkStart w:id="56" w:name="_Toc448923557"/>
      <w:bookmarkStart w:id="57" w:name="_Toc1725269"/>
      <w:r w:rsidRPr="00BF286E">
        <w:t>Was gilt im Todesfall?</w:t>
      </w:r>
      <w:bookmarkEnd w:id="55"/>
      <w:bookmarkEnd w:id="56"/>
      <w:bookmarkEnd w:id="57"/>
    </w:p>
    <w:p w14:paraId="680342DE" w14:textId="1BE80883" w:rsidR="00714555" w:rsidRDefault="00714555" w:rsidP="00886E8D">
      <w:pPr>
        <w:rPr>
          <w:lang w:val="de-AT"/>
        </w:rPr>
      </w:pPr>
      <w:r w:rsidRPr="00886E8D">
        <w:rPr>
          <w:lang w:val="de-AT"/>
        </w:rPr>
        <w:t>Mit dem Tod eines Kunden endet der Vertrag, es sei denn, eine erbberechtigte Person erklärt binnen 2 Wochen, nachdem UPC/T-Mobile vom Todesfall erfahren hat, in das Vertragsverhältnis eintreten zu wollen. Für Entgelte, die ab dem Tod des Kunden bis zur Kenntnis des Todes durch UPC/T-Mobile angefallen sind, haften, soweit gesetzlich zulässig, unbeschadet anderer Bestimmungen, der Nachlass und – nach vollzogener Einantwortung – die Erben.</w:t>
      </w:r>
    </w:p>
    <w:p w14:paraId="2F9B5126" w14:textId="77777777" w:rsidR="0020471B" w:rsidRPr="00886E8D" w:rsidRDefault="0020471B" w:rsidP="00886E8D">
      <w:pPr>
        <w:rPr>
          <w:lang w:val="de-AT"/>
        </w:rPr>
      </w:pPr>
    </w:p>
    <w:p w14:paraId="289F4B68" w14:textId="77777777" w:rsidR="00714555" w:rsidRPr="00BF286E" w:rsidRDefault="00714555" w:rsidP="00BF286E">
      <w:pPr>
        <w:pStyle w:val="berschrift2"/>
      </w:pPr>
      <w:bookmarkStart w:id="58" w:name="_Toc445898271"/>
      <w:bookmarkStart w:id="59" w:name="_Toc448923506"/>
      <w:bookmarkStart w:id="60" w:name="_Toc448923558"/>
      <w:bookmarkStart w:id="61" w:name="_Toc1725270"/>
      <w:r w:rsidRPr="00BF286E">
        <w:t>Kann der Vertrag zwischen UPC/T-Mobile  und dem Kunden einseitig geändert werden?</w:t>
      </w:r>
      <w:bookmarkStart w:id="62" w:name="_Toc445828812"/>
      <w:bookmarkStart w:id="63" w:name="_Toc445829924"/>
      <w:bookmarkStart w:id="64" w:name="_Toc445830115"/>
      <w:bookmarkStart w:id="65" w:name="_Toc445830153"/>
      <w:bookmarkStart w:id="66" w:name="_Toc445830191"/>
      <w:bookmarkStart w:id="67" w:name="_Toc445830265"/>
      <w:bookmarkStart w:id="68" w:name="_Toc445898272"/>
      <w:bookmarkEnd w:id="58"/>
      <w:bookmarkEnd w:id="59"/>
      <w:bookmarkEnd w:id="60"/>
      <w:bookmarkEnd w:id="61"/>
      <w:bookmarkEnd w:id="62"/>
      <w:bookmarkEnd w:id="63"/>
      <w:bookmarkEnd w:id="64"/>
      <w:bookmarkEnd w:id="65"/>
      <w:bookmarkEnd w:id="66"/>
      <w:bookmarkEnd w:id="67"/>
      <w:bookmarkEnd w:id="68"/>
    </w:p>
    <w:p w14:paraId="021C8B42" w14:textId="77777777" w:rsidR="00714555" w:rsidRPr="00886E8D" w:rsidRDefault="00714555" w:rsidP="00886E8D">
      <w:pPr>
        <w:rPr>
          <w:lang w:val="de-AT"/>
        </w:rPr>
      </w:pPr>
      <w:bookmarkStart w:id="69" w:name="_Ref270342082"/>
      <w:r w:rsidRPr="00886E8D">
        <w:rPr>
          <w:lang w:val="de-AT"/>
        </w:rPr>
        <w:t xml:space="preserve">Im Rahmen des Telekommunikationsgesetzes </w:t>
      </w:r>
      <w:r w:rsidRPr="00D60FDB">
        <w:rPr>
          <w:lang w:val="de-AT"/>
        </w:rPr>
        <w:t>ist</w:t>
      </w:r>
      <w:r w:rsidRPr="00886E8D">
        <w:rPr>
          <w:lang w:val="de-AT"/>
        </w:rPr>
        <w:t xml:space="preserve"> UPC/T-Mobile berechtigt einseitige </w:t>
      </w:r>
      <w:r w:rsidRPr="00D60FDB">
        <w:rPr>
          <w:lang w:val="de-AT"/>
        </w:rPr>
        <w:t>Änderungen</w:t>
      </w:r>
      <w:r w:rsidRPr="00886E8D">
        <w:rPr>
          <w:lang w:val="de-AT"/>
        </w:rPr>
        <w:t xml:space="preserve"> von Vertragsbestandteilen oder Entgelten vorzunehmen.</w:t>
      </w:r>
      <w:r w:rsidRPr="00D60FDB">
        <w:rPr>
          <w:lang w:val="de-AT"/>
        </w:rPr>
        <w:t xml:space="preserve"> Ü</w:t>
      </w:r>
      <w:r w:rsidRPr="00886E8D">
        <w:rPr>
          <w:lang w:val="de-AT"/>
        </w:rPr>
        <w:t xml:space="preserve">ber </w:t>
      </w:r>
      <w:r w:rsidRPr="00D60FDB">
        <w:rPr>
          <w:lang w:val="de-AT"/>
        </w:rPr>
        <w:t xml:space="preserve">Änderungen, die für den Kunden </w:t>
      </w:r>
      <w:r w:rsidRPr="00886E8D">
        <w:rPr>
          <w:lang w:val="de-AT"/>
        </w:rPr>
        <w:t>nicht ausschließlich begünstigend</w:t>
      </w:r>
      <w:r w:rsidRPr="00D60FDB">
        <w:rPr>
          <w:lang w:val="de-AT"/>
        </w:rPr>
        <w:t xml:space="preserve"> sind, informiert </w:t>
      </w:r>
      <w:r w:rsidRPr="00886E8D">
        <w:rPr>
          <w:lang w:val="de-AT"/>
        </w:rPr>
        <w:t>UPC/T-Mobile</w:t>
      </w:r>
      <w:r w:rsidRPr="00D60FDB">
        <w:rPr>
          <w:lang w:val="de-AT"/>
        </w:rPr>
        <w:t xml:space="preserve"> den Kunden </w:t>
      </w:r>
      <w:r w:rsidRPr="00886E8D">
        <w:rPr>
          <w:lang w:val="de-AT"/>
        </w:rPr>
        <w:t>mindestens 1 Monat vor In</w:t>
      </w:r>
      <w:r w:rsidRPr="00D60FDB">
        <w:rPr>
          <w:lang w:val="de-AT"/>
        </w:rPr>
        <w:t>-</w:t>
      </w:r>
      <w:r w:rsidRPr="00886E8D">
        <w:rPr>
          <w:lang w:val="de-AT"/>
        </w:rPr>
        <w:t>Kraft</w:t>
      </w:r>
      <w:r w:rsidRPr="00D60FDB">
        <w:rPr>
          <w:lang w:val="de-AT"/>
        </w:rPr>
        <w:t>-</w:t>
      </w:r>
      <w:r w:rsidRPr="00886E8D">
        <w:rPr>
          <w:lang w:val="de-AT"/>
        </w:rPr>
        <w:t xml:space="preserve">Treten in </w:t>
      </w:r>
      <w:r w:rsidRPr="00D60FDB">
        <w:rPr>
          <w:lang w:val="de-AT"/>
        </w:rPr>
        <w:t xml:space="preserve">Textform (per E-Mail oder Brief). In diesem Fall hat der Kunde ein </w:t>
      </w:r>
      <w:r w:rsidRPr="00886E8D">
        <w:rPr>
          <w:lang w:val="de-AT"/>
        </w:rPr>
        <w:t xml:space="preserve">außerordentliches </w:t>
      </w:r>
      <w:r w:rsidRPr="00D60FDB">
        <w:rPr>
          <w:lang w:val="de-AT"/>
        </w:rPr>
        <w:t xml:space="preserve">und kostenloses </w:t>
      </w:r>
      <w:r w:rsidRPr="00886E8D">
        <w:rPr>
          <w:lang w:val="de-AT"/>
        </w:rPr>
        <w:t>Kündigungsrec</w:t>
      </w:r>
      <w:r w:rsidRPr="00D60FDB">
        <w:rPr>
          <w:lang w:val="de-AT"/>
        </w:rPr>
        <w:t>ht</w:t>
      </w:r>
      <w:r w:rsidRPr="00886E8D">
        <w:rPr>
          <w:lang w:val="de-AT"/>
        </w:rPr>
        <w:t>.</w:t>
      </w:r>
      <w:bookmarkEnd w:id="69"/>
    </w:p>
    <w:p w14:paraId="1C17187A" w14:textId="77777777" w:rsidR="00714555" w:rsidRPr="00886E8D" w:rsidRDefault="00714555" w:rsidP="00886E8D">
      <w:pPr>
        <w:rPr>
          <w:lang w:val="de-AT"/>
        </w:rPr>
      </w:pPr>
    </w:p>
    <w:p w14:paraId="3D12CE53" w14:textId="77777777" w:rsidR="00714555" w:rsidRPr="00886E8D" w:rsidRDefault="00714555" w:rsidP="00886E8D">
      <w:pPr>
        <w:rPr>
          <w:lang w:val="de-AT"/>
        </w:rPr>
      </w:pPr>
      <w:r w:rsidRPr="00D60FDB">
        <w:rPr>
          <w:lang w:val="de-AT"/>
        </w:rPr>
        <w:t>Möchte</w:t>
      </w:r>
      <w:r w:rsidRPr="00886E8D">
        <w:rPr>
          <w:lang w:val="de-AT"/>
        </w:rPr>
        <w:t xml:space="preserve"> </w:t>
      </w:r>
      <w:r w:rsidRPr="00D60FDB">
        <w:rPr>
          <w:lang w:val="de-AT"/>
        </w:rPr>
        <w:t>der Kunde</w:t>
      </w:r>
      <w:r w:rsidRPr="00886E8D">
        <w:rPr>
          <w:lang w:val="de-AT"/>
        </w:rPr>
        <w:t xml:space="preserve"> </w:t>
      </w:r>
      <w:r w:rsidRPr="00D60FDB">
        <w:rPr>
          <w:lang w:val="de-AT"/>
        </w:rPr>
        <w:t>seinen</w:t>
      </w:r>
      <w:r w:rsidRPr="00886E8D">
        <w:rPr>
          <w:lang w:val="de-AT"/>
        </w:rPr>
        <w:t xml:space="preserve"> Vertrag aufgrund einer nicht ausschließlich begünstigenden Änderung kündigen, muss die Kündigung bis zum In-Kraft-Treten der Änderungen bei UPC/T-Mobile zugegangen sein. Die Kündigung wird mit Einlangen bei UPC/T-Mobile wirksam. Zu diesem Zeitpunkt endet </w:t>
      </w:r>
      <w:r w:rsidRPr="00D60FDB">
        <w:rPr>
          <w:lang w:val="de-AT"/>
        </w:rPr>
        <w:t>der</w:t>
      </w:r>
      <w:r w:rsidRPr="00886E8D">
        <w:rPr>
          <w:lang w:val="de-AT"/>
        </w:rPr>
        <w:t xml:space="preserve"> Vertrag</w:t>
      </w:r>
      <w:r w:rsidRPr="00D60FDB">
        <w:rPr>
          <w:lang w:val="de-AT"/>
        </w:rPr>
        <w:t xml:space="preserve"> des Kunden</w:t>
      </w:r>
      <w:r w:rsidRPr="00886E8D">
        <w:rPr>
          <w:lang w:val="de-AT"/>
        </w:rPr>
        <w:t xml:space="preserve">. Abweichend </w:t>
      </w:r>
      <w:r w:rsidRPr="00D60FDB">
        <w:rPr>
          <w:lang w:val="de-AT"/>
        </w:rPr>
        <w:t>kann</w:t>
      </w:r>
      <w:r w:rsidRPr="00886E8D">
        <w:rPr>
          <w:lang w:val="de-AT"/>
        </w:rPr>
        <w:t xml:space="preserve"> </w:t>
      </w:r>
      <w:r w:rsidRPr="00D60FDB">
        <w:rPr>
          <w:lang w:val="de-AT"/>
        </w:rPr>
        <w:t>der Kunde</w:t>
      </w:r>
      <w:r w:rsidRPr="00886E8D">
        <w:rPr>
          <w:lang w:val="de-AT"/>
        </w:rPr>
        <w:t xml:space="preserve"> ein Wunschdatum (spätestens jedoch den Zeitpunkt des In-Kraft-Tretens der Änderungen) in </w:t>
      </w:r>
      <w:r w:rsidRPr="00D60FDB">
        <w:rPr>
          <w:lang w:val="de-AT"/>
        </w:rPr>
        <w:t>seiner</w:t>
      </w:r>
      <w:r w:rsidRPr="00886E8D">
        <w:rPr>
          <w:lang w:val="de-AT"/>
        </w:rPr>
        <w:t xml:space="preserve"> Kündigung angeben.</w:t>
      </w:r>
    </w:p>
    <w:p w14:paraId="15821401" w14:textId="77777777" w:rsidR="00714555" w:rsidRPr="00886E8D" w:rsidRDefault="00714555" w:rsidP="00886E8D">
      <w:pPr>
        <w:rPr>
          <w:lang w:val="de-AT"/>
        </w:rPr>
      </w:pPr>
    </w:p>
    <w:p w14:paraId="3A4639A3" w14:textId="77777777" w:rsidR="00714555" w:rsidRPr="00BF286E" w:rsidRDefault="00714555" w:rsidP="00BF286E">
      <w:pPr>
        <w:pStyle w:val="berschrift2"/>
      </w:pPr>
      <w:bookmarkStart w:id="70" w:name="_Toc445896026"/>
      <w:bookmarkStart w:id="71" w:name="_Toc445896088"/>
      <w:bookmarkStart w:id="72" w:name="_Toc445896150"/>
      <w:bookmarkStart w:id="73" w:name="_Toc445898045"/>
      <w:bookmarkStart w:id="74" w:name="_Toc445898273"/>
      <w:bookmarkStart w:id="75" w:name="_Toc445896028"/>
      <w:bookmarkStart w:id="76" w:name="_Toc445896090"/>
      <w:bookmarkStart w:id="77" w:name="_Toc445896152"/>
      <w:bookmarkStart w:id="78" w:name="_Toc445898047"/>
      <w:bookmarkStart w:id="79" w:name="_Toc445898275"/>
      <w:bookmarkStart w:id="80" w:name="_Toc445896029"/>
      <w:bookmarkStart w:id="81" w:name="_Toc445896091"/>
      <w:bookmarkStart w:id="82" w:name="_Toc445896153"/>
      <w:bookmarkStart w:id="83" w:name="_Toc445898048"/>
      <w:bookmarkStart w:id="84" w:name="_Toc445898276"/>
      <w:bookmarkStart w:id="85" w:name="_Toc445896030"/>
      <w:bookmarkStart w:id="86" w:name="_Toc445896092"/>
      <w:bookmarkStart w:id="87" w:name="_Toc445896154"/>
      <w:bookmarkStart w:id="88" w:name="_Toc445898049"/>
      <w:bookmarkStart w:id="89" w:name="_Toc445898277"/>
      <w:bookmarkStart w:id="90" w:name="_Toc445828814"/>
      <w:bookmarkStart w:id="91" w:name="_Toc445898282"/>
      <w:bookmarkStart w:id="92" w:name="_Toc448923507"/>
      <w:bookmarkStart w:id="93" w:name="_Toc448923559"/>
      <w:bookmarkStart w:id="94" w:name="_Toc1725271"/>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sidRPr="00BF286E">
        <w:t>Was passiert wenn der Kunde umzieht?</w:t>
      </w:r>
      <w:bookmarkEnd w:id="91"/>
      <w:bookmarkEnd w:id="92"/>
      <w:bookmarkEnd w:id="93"/>
      <w:bookmarkEnd w:id="94"/>
    </w:p>
    <w:p w14:paraId="34A90407" w14:textId="2BB29BDA" w:rsidR="00714555" w:rsidRPr="00886E8D" w:rsidRDefault="00714555" w:rsidP="00BF286E">
      <w:pPr>
        <w:rPr>
          <w:lang w:val="de-AT"/>
        </w:rPr>
      </w:pPr>
      <w:bookmarkStart w:id="95" w:name="_Ref270517031"/>
      <w:r>
        <w:rPr>
          <w:lang w:val="de-AT"/>
        </w:rPr>
        <w:t>Der</w:t>
      </w:r>
      <w:r w:rsidRPr="00886E8D">
        <w:rPr>
          <w:lang w:val="de-AT"/>
        </w:rPr>
        <w:t xml:space="preserve"> Anschluss </w:t>
      </w:r>
      <w:r>
        <w:rPr>
          <w:lang w:val="de-AT"/>
        </w:rPr>
        <w:t xml:space="preserve">des Kunden </w:t>
      </w:r>
      <w:r w:rsidRPr="00886E8D">
        <w:rPr>
          <w:lang w:val="de-AT"/>
        </w:rPr>
        <w:t>ist an die Anschlussadresse gebunden.</w:t>
      </w:r>
      <w:r>
        <w:rPr>
          <w:lang w:val="de-AT"/>
        </w:rPr>
        <w:t xml:space="preserve"> Ein Umzug stellt keinen außerordentlichen Kündigungsgrund dar. </w:t>
      </w:r>
      <w:r w:rsidRPr="00886E8D">
        <w:rPr>
          <w:lang w:val="de-AT"/>
        </w:rPr>
        <w:t xml:space="preserve">Wenn </w:t>
      </w:r>
      <w:r>
        <w:rPr>
          <w:lang w:val="de-AT"/>
        </w:rPr>
        <w:t>der Kunde</w:t>
      </w:r>
      <w:r w:rsidRPr="00886E8D">
        <w:rPr>
          <w:lang w:val="de-AT"/>
        </w:rPr>
        <w:t xml:space="preserve"> </w:t>
      </w:r>
      <w:r>
        <w:rPr>
          <w:lang w:val="de-AT"/>
        </w:rPr>
        <w:t>umzieht</w:t>
      </w:r>
      <w:r w:rsidRPr="00886E8D">
        <w:rPr>
          <w:lang w:val="de-AT"/>
        </w:rPr>
        <w:t xml:space="preserve"> und </w:t>
      </w:r>
      <w:r>
        <w:rPr>
          <w:lang w:val="de-AT"/>
        </w:rPr>
        <w:t>seinen</w:t>
      </w:r>
      <w:r w:rsidRPr="00886E8D">
        <w:rPr>
          <w:lang w:val="de-AT"/>
        </w:rPr>
        <w:t xml:space="preserve"> Anschluss und </w:t>
      </w:r>
      <w:r>
        <w:rPr>
          <w:lang w:val="de-AT"/>
        </w:rPr>
        <w:t>das</w:t>
      </w:r>
      <w:r w:rsidRPr="00DA214D">
        <w:rPr>
          <w:lang w:val="de-AT"/>
        </w:rPr>
        <w:t xml:space="preserve"> Equipment </w:t>
      </w:r>
      <w:r w:rsidRPr="00D60FDB">
        <w:rPr>
          <w:lang w:val="de-AT"/>
        </w:rPr>
        <w:t xml:space="preserve">von </w:t>
      </w:r>
      <w:r w:rsidRPr="00886E8D">
        <w:rPr>
          <w:lang w:val="de-AT"/>
        </w:rPr>
        <w:t>UPC/T-Mobile an eine andere Anschlussadresse verlegen möchten, ist dies nur möglich, wenn</w:t>
      </w:r>
      <w:bookmarkEnd w:id="95"/>
      <w:r w:rsidRPr="00886E8D">
        <w:rPr>
          <w:lang w:val="de-AT"/>
        </w:rPr>
        <w:t xml:space="preserve"> UPC/T-Mobile </w:t>
      </w:r>
      <w:r w:rsidRPr="00D60FDB">
        <w:rPr>
          <w:lang w:val="de-AT"/>
        </w:rPr>
        <w:t>zustimmt</w:t>
      </w:r>
      <w:r w:rsidRPr="00886E8D">
        <w:rPr>
          <w:lang w:val="de-AT"/>
        </w:rPr>
        <w:t xml:space="preserve"> und zwischen </w:t>
      </w:r>
      <w:r w:rsidRPr="00D60FDB">
        <w:rPr>
          <w:lang w:val="de-AT"/>
        </w:rPr>
        <w:t>dem Kunden</w:t>
      </w:r>
      <w:r w:rsidRPr="00886E8D">
        <w:rPr>
          <w:lang w:val="de-AT"/>
        </w:rPr>
        <w:t xml:space="preserve"> und UPC/T-Mobile ein neuer Vertrag abgeschlossen wird. </w:t>
      </w:r>
    </w:p>
    <w:p w14:paraId="530C4A1F" w14:textId="77777777" w:rsidR="00714555" w:rsidRPr="00BF286E" w:rsidRDefault="00714555" w:rsidP="00BF286E">
      <w:pPr>
        <w:pStyle w:val="berschrift1"/>
      </w:pPr>
      <w:bookmarkStart w:id="96" w:name="_Toc445898283"/>
      <w:bookmarkStart w:id="97" w:name="_Toc448923560"/>
      <w:bookmarkStart w:id="98" w:name="_Toc1725272"/>
      <w:r w:rsidRPr="00BF286E">
        <w:t>Abschnitt 2 –Die Leistung</w:t>
      </w:r>
      <w:bookmarkEnd w:id="96"/>
      <w:r w:rsidRPr="00BF286E">
        <w:t xml:space="preserve"> &amp; Haftung</w:t>
      </w:r>
      <w:bookmarkEnd w:id="97"/>
      <w:r w:rsidRPr="00BF286E">
        <w:t xml:space="preserve"> von UPC/T-Mobile</w:t>
      </w:r>
      <w:bookmarkEnd w:id="98"/>
    </w:p>
    <w:p w14:paraId="19846F57" w14:textId="1EB43E5E" w:rsidR="00714555" w:rsidRDefault="00714555" w:rsidP="00714555"/>
    <w:p w14:paraId="03C966B5" w14:textId="77777777" w:rsidR="00886E8D" w:rsidRPr="00DA214D" w:rsidRDefault="00886E8D" w:rsidP="00714555"/>
    <w:p w14:paraId="08B01B8D" w14:textId="77777777" w:rsidR="00714555" w:rsidRPr="00BF286E" w:rsidRDefault="00714555" w:rsidP="00BF286E">
      <w:pPr>
        <w:pStyle w:val="berschrift2"/>
      </w:pPr>
      <w:bookmarkStart w:id="99" w:name="_Toc445898284"/>
      <w:bookmarkStart w:id="100" w:name="_Toc448923509"/>
      <w:bookmarkStart w:id="101" w:name="_Toc448923561"/>
      <w:bookmarkStart w:id="102" w:name="_Toc1725273"/>
      <w:r w:rsidRPr="00BF286E">
        <w:t>Wie erfolgt die Herstellung des Kabelanschlusses des Kunden?</w:t>
      </w:r>
      <w:bookmarkEnd w:id="99"/>
      <w:bookmarkEnd w:id="100"/>
      <w:bookmarkEnd w:id="101"/>
      <w:bookmarkEnd w:id="102"/>
    </w:p>
    <w:p w14:paraId="671D9383" w14:textId="77777777" w:rsidR="00714555" w:rsidRPr="00D60FDB" w:rsidRDefault="00714555" w:rsidP="00886E8D">
      <w:r w:rsidRPr="00DA214D">
        <w:t xml:space="preserve">Voraussetzung für einen Anschluss an </w:t>
      </w:r>
      <w:r>
        <w:rPr>
          <w:lang w:val="de-AT"/>
        </w:rPr>
        <w:t>das</w:t>
      </w:r>
      <w:r w:rsidRPr="00DA214D">
        <w:t xml:space="preserve"> </w:t>
      </w:r>
      <w:r w:rsidRPr="00D60FDB">
        <w:t xml:space="preserve">Kabelnetz </w:t>
      </w:r>
      <w:r w:rsidRPr="00D60FDB">
        <w:rPr>
          <w:lang w:val="de-AT"/>
        </w:rPr>
        <w:t xml:space="preserve">von </w:t>
      </w:r>
      <w:r w:rsidRPr="00051D84">
        <w:t xml:space="preserve">UPC/T-Mobile </w:t>
      </w:r>
      <w:r w:rsidRPr="00D60FDB">
        <w:t xml:space="preserve">ist, dass </w:t>
      </w:r>
      <w:r w:rsidRPr="00D60FDB">
        <w:rPr>
          <w:lang w:val="de-AT"/>
        </w:rPr>
        <w:t>die</w:t>
      </w:r>
      <w:r w:rsidRPr="00D60FDB">
        <w:t xml:space="preserve"> Anschlussadresse </w:t>
      </w:r>
      <w:r w:rsidRPr="00D60FDB">
        <w:rPr>
          <w:lang w:val="de-AT"/>
        </w:rPr>
        <w:t xml:space="preserve">des Kunden </w:t>
      </w:r>
      <w:r w:rsidRPr="00D60FDB">
        <w:t>i</w:t>
      </w:r>
      <w:r w:rsidRPr="00D60FDB">
        <w:rPr>
          <w:lang w:val="de-AT"/>
        </w:rPr>
        <w:t>m</w:t>
      </w:r>
      <w:r w:rsidRPr="00D60FDB">
        <w:t xml:space="preserve"> Versorgungsgebiet </w:t>
      </w:r>
      <w:r w:rsidRPr="00D60FDB">
        <w:rPr>
          <w:lang w:val="de-AT"/>
        </w:rPr>
        <w:t xml:space="preserve">von </w:t>
      </w:r>
      <w:r w:rsidRPr="00051D84">
        <w:t xml:space="preserve">UPC/T-Mobile </w:t>
      </w:r>
      <w:r w:rsidRPr="00D60FDB">
        <w:t xml:space="preserve">liegt. </w:t>
      </w:r>
    </w:p>
    <w:p w14:paraId="74B0F7A1" w14:textId="77777777" w:rsidR="00714555" w:rsidRPr="00D60FDB" w:rsidRDefault="00714555" w:rsidP="00886E8D"/>
    <w:p w14:paraId="4418E309" w14:textId="77777777" w:rsidR="00714555" w:rsidRPr="00D60FDB" w:rsidRDefault="00714555" w:rsidP="00886E8D">
      <w:r w:rsidRPr="00D60FDB">
        <w:t xml:space="preserve">Je nachdem wie </w:t>
      </w:r>
      <w:r w:rsidRPr="00D60FDB">
        <w:rPr>
          <w:lang w:val="de-AT"/>
        </w:rPr>
        <w:t>die</w:t>
      </w:r>
      <w:r w:rsidRPr="00D60FDB">
        <w:t xml:space="preserve"> Anschlussadresse</w:t>
      </w:r>
      <w:r w:rsidRPr="00D60FDB">
        <w:rPr>
          <w:lang w:val="de-AT"/>
        </w:rPr>
        <w:t xml:space="preserve"> des Kunden</w:t>
      </w:r>
      <w:r w:rsidRPr="00D60FDB">
        <w:t xml:space="preserve"> technisch ausgestattet ist, </w:t>
      </w:r>
      <w:r w:rsidRPr="00D60FDB">
        <w:rPr>
          <w:lang w:val="de-AT"/>
        </w:rPr>
        <w:t>kann der Kunde</w:t>
      </w:r>
      <w:r w:rsidRPr="00D60FDB">
        <w:t xml:space="preserve"> Selbstinstallation oder die Herstellung durch einen Techniker wählen. Ist eine Selbstinstallation nicht möglich, erfolgt die Herstellung durch einen </w:t>
      </w:r>
      <w:r w:rsidRPr="00D60FDB">
        <w:rPr>
          <w:lang w:val="de-AT"/>
        </w:rPr>
        <w:t xml:space="preserve">von </w:t>
      </w:r>
      <w:r w:rsidRPr="00051D84">
        <w:t xml:space="preserve">UPC/T-Mobile </w:t>
      </w:r>
      <w:r w:rsidRPr="00D60FDB">
        <w:rPr>
          <w:lang w:val="de-AT"/>
        </w:rPr>
        <w:t xml:space="preserve">beauftragten </w:t>
      </w:r>
      <w:r w:rsidRPr="00D60FDB">
        <w:t xml:space="preserve">Techniker. </w:t>
      </w:r>
      <w:r w:rsidRPr="00051D84">
        <w:t xml:space="preserve">UPC/T-Mobile </w:t>
      </w:r>
      <w:r w:rsidRPr="00D60FDB">
        <w:rPr>
          <w:lang w:val="de-AT"/>
        </w:rPr>
        <w:t>verlegt</w:t>
      </w:r>
      <w:r w:rsidRPr="00D60FDB">
        <w:t xml:space="preserve"> die Kabel in </w:t>
      </w:r>
      <w:r w:rsidRPr="00D60FDB">
        <w:rPr>
          <w:lang w:val="de-AT"/>
        </w:rPr>
        <w:t>den</w:t>
      </w:r>
      <w:r w:rsidRPr="00D60FDB">
        <w:t xml:space="preserve"> Räumlichkeiten</w:t>
      </w:r>
      <w:r w:rsidRPr="00D60FDB">
        <w:rPr>
          <w:lang w:val="de-AT"/>
        </w:rPr>
        <w:t xml:space="preserve"> des Kunden</w:t>
      </w:r>
      <w:r w:rsidRPr="00D60FDB">
        <w:t xml:space="preserve"> auf Putz. Gemeinsam mit </w:t>
      </w:r>
      <w:r w:rsidRPr="00D60FDB">
        <w:rPr>
          <w:lang w:val="de-AT"/>
        </w:rPr>
        <w:t>dem Kunden</w:t>
      </w:r>
      <w:r w:rsidRPr="00D60FDB">
        <w:t xml:space="preserve"> </w:t>
      </w:r>
      <w:r w:rsidRPr="00D60FDB">
        <w:rPr>
          <w:lang w:val="de-AT"/>
        </w:rPr>
        <w:t xml:space="preserve">entscheidet </w:t>
      </w:r>
      <w:r w:rsidRPr="00051D84">
        <w:t>UPC/T-Mobile</w:t>
      </w:r>
      <w:r w:rsidRPr="00D60FDB">
        <w:t xml:space="preserve">, wo der Anschluss platziert werden soll. Stromanschluss und Erdung </w:t>
      </w:r>
      <w:r w:rsidRPr="00D60FDB">
        <w:rPr>
          <w:lang w:val="de-AT"/>
        </w:rPr>
        <w:t>müssen</w:t>
      </w:r>
      <w:r w:rsidRPr="00D60FDB">
        <w:t xml:space="preserve"> auf Kosten</w:t>
      </w:r>
      <w:r w:rsidRPr="00D60FDB">
        <w:rPr>
          <w:lang w:val="de-AT"/>
        </w:rPr>
        <w:t xml:space="preserve"> des Kunden</w:t>
      </w:r>
      <w:r w:rsidRPr="00D60FDB">
        <w:t xml:space="preserve"> zur Verfügung</w:t>
      </w:r>
      <w:r w:rsidRPr="00D60FDB">
        <w:rPr>
          <w:lang w:val="de-AT"/>
        </w:rPr>
        <w:t xml:space="preserve"> gestellt werden</w:t>
      </w:r>
      <w:r w:rsidRPr="00D60FDB">
        <w:t xml:space="preserve">. </w:t>
      </w:r>
    </w:p>
    <w:p w14:paraId="09CA9A61" w14:textId="77777777" w:rsidR="00714555" w:rsidRPr="00D60FDB" w:rsidRDefault="00714555" w:rsidP="00886E8D"/>
    <w:p w14:paraId="3C912101" w14:textId="74835143" w:rsidR="00714555" w:rsidRDefault="00714555" w:rsidP="00886E8D">
      <w:r w:rsidRPr="00D60FDB">
        <w:rPr>
          <w:lang w:val="de-AT"/>
        </w:rPr>
        <w:t>Wenn</w:t>
      </w:r>
      <w:r w:rsidRPr="00D60FDB">
        <w:t xml:space="preserve"> eine Herstellung zum vereinbarten Montagetermin aus Gründen nicht möglich</w:t>
      </w:r>
      <w:r w:rsidRPr="00D60FDB">
        <w:rPr>
          <w:lang w:val="de-AT"/>
        </w:rPr>
        <w:t xml:space="preserve"> ist</w:t>
      </w:r>
      <w:r w:rsidRPr="00D60FDB">
        <w:t xml:space="preserve">, die </w:t>
      </w:r>
      <w:r w:rsidRPr="00D60FDB">
        <w:rPr>
          <w:lang w:val="de-AT"/>
        </w:rPr>
        <w:t>der Kunde oder seine Gehilfen oder von ihm bevollmächtigte Vertreter</w:t>
      </w:r>
      <w:r w:rsidRPr="00D60FDB">
        <w:t xml:space="preserve"> </w:t>
      </w:r>
      <w:r w:rsidRPr="00D60FDB">
        <w:rPr>
          <w:lang w:val="de-AT"/>
        </w:rPr>
        <w:t xml:space="preserve">verschuldet </w:t>
      </w:r>
      <w:r w:rsidRPr="00D60FDB">
        <w:t xml:space="preserve">haben, </w:t>
      </w:r>
      <w:r w:rsidRPr="00D60FDB">
        <w:rPr>
          <w:lang w:val="de-AT"/>
        </w:rPr>
        <w:t xml:space="preserve">verrechnet </w:t>
      </w:r>
      <w:r w:rsidRPr="00051D84">
        <w:t>UPC/T-Mobile</w:t>
      </w:r>
      <w:r w:rsidRPr="00D60FDB">
        <w:t xml:space="preserve"> </w:t>
      </w:r>
      <w:r w:rsidRPr="00D60FDB">
        <w:rPr>
          <w:lang w:val="de-AT"/>
        </w:rPr>
        <w:t>dem Kunden</w:t>
      </w:r>
      <w:r w:rsidRPr="00D60FDB">
        <w:t xml:space="preserve"> den entstandenen Aufwand.</w:t>
      </w:r>
    </w:p>
    <w:p w14:paraId="6CD1804E" w14:textId="77777777" w:rsidR="009B5053" w:rsidRPr="00D60FDB" w:rsidRDefault="009B5053" w:rsidP="00886E8D"/>
    <w:p w14:paraId="2C82A391" w14:textId="77777777" w:rsidR="00714555" w:rsidRPr="00BF286E" w:rsidRDefault="00714555" w:rsidP="00BF286E">
      <w:pPr>
        <w:pStyle w:val="berschrift2"/>
      </w:pPr>
      <w:bookmarkStart w:id="103" w:name="_Toc448923510"/>
      <w:bookmarkStart w:id="104" w:name="_Toc448923562"/>
      <w:bookmarkStart w:id="105" w:name="_Toc1725274"/>
      <w:r w:rsidRPr="00BF286E">
        <w:t>Erhält der Kunde von UPC/T-Mobile Equipment?</w:t>
      </w:r>
      <w:bookmarkEnd w:id="103"/>
      <w:bookmarkEnd w:id="104"/>
      <w:bookmarkEnd w:id="105"/>
    </w:p>
    <w:p w14:paraId="2AC9C812" w14:textId="77777777" w:rsidR="00714555" w:rsidRPr="00886E8D" w:rsidRDefault="00714555" w:rsidP="00886E8D">
      <w:pPr>
        <w:rPr>
          <w:lang w:val="de-AT"/>
        </w:rPr>
      </w:pPr>
      <w:r w:rsidRPr="00886E8D">
        <w:rPr>
          <w:lang w:val="de-AT"/>
        </w:rPr>
        <w:t>Damit der Kunde die Dienstleistungen von UPC/T-Mobile nutzen kann, stellt UPC/T-Mobile dem Kunden die notwendigen Geräte wie Kabelmodem oder MediaBox zur Verfügung. Die Geräte verbleiben im Eigentum von UPC/T-Mobile. Für manche Geräte mit Zusatzfunktionen ist ein monatliches Entgelt zu bezahlen. Für welche Geräte ein Entgelt bezahlt werden muss und die Höhe dieses Entgeltes, kann der Kunde den für sein Produkt geltenden Entgeltbestimmungen und Leistungsbeschreibungen entnehmen.</w:t>
      </w:r>
    </w:p>
    <w:p w14:paraId="1A0D1E94" w14:textId="77777777" w:rsidR="00714555" w:rsidRPr="00886E8D" w:rsidRDefault="00714555" w:rsidP="00886E8D">
      <w:pPr>
        <w:rPr>
          <w:lang w:val="de-AT"/>
        </w:rPr>
      </w:pPr>
    </w:p>
    <w:p w14:paraId="045AC48C" w14:textId="77777777" w:rsidR="00714555" w:rsidRPr="00BF286E" w:rsidRDefault="00714555" w:rsidP="00BF286E">
      <w:pPr>
        <w:pStyle w:val="berschrift2"/>
      </w:pPr>
      <w:bookmarkStart w:id="106" w:name="_Toc445898285"/>
      <w:bookmarkStart w:id="107" w:name="_Toc448923511"/>
      <w:bookmarkStart w:id="108" w:name="_Toc448923563"/>
      <w:bookmarkStart w:id="109" w:name="_Toc1725275"/>
      <w:r w:rsidRPr="00BF286E">
        <w:t>Welche Dienstqualität kann der Kunde erwarten?</w:t>
      </w:r>
      <w:bookmarkEnd w:id="106"/>
      <w:bookmarkEnd w:id="107"/>
      <w:bookmarkEnd w:id="108"/>
      <w:bookmarkEnd w:id="109"/>
    </w:p>
    <w:p w14:paraId="2932EBDA" w14:textId="77777777" w:rsidR="00714555" w:rsidRPr="00120631" w:rsidRDefault="00714555" w:rsidP="00120631">
      <w:pPr>
        <w:rPr>
          <w:lang w:val="de-AT"/>
        </w:rPr>
      </w:pPr>
      <w:bookmarkStart w:id="110" w:name="_Ref270425183"/>
      <w:r w:rsidRPr="00120631">
        <w:rPr>
          <w:lang w:val="de-AT"/>
        </w:rPr>
        <w:t xml:space="preserve">Sofern nichts anderes vereinbart wurde, übernimmt UPC/T-Mobile den Betrieb und die Wartung der Anlage bis zur </w:t>
      </w:r>
      <w:bookmarkStart w:id="111" w:name="OLE_LINK1"/>
      <w:bookmarkStart w:id="112" w:name="OLE_LINK2"/>
      <w:r w:rsidRPr="00120631">
        <w:rPr>
          <w:lang w:val="de-AT"/>
        </w:rPr>
        <w:t>Kabelanschlussdose</w:t>
      </w:r>
      <w:bookmarkEnd w:id="111"/>
      <w:bookmarkEnd w:id="112"/>
      <w:r w:rsidRPr="00120631">
        <w:rPr>
          <w:lang w:val="de-AT"/>
        </w:rPr>
        <w:t xml:space="preserve"> des Kunden oder bis zu von UPC/T-Mobile allenfalls daran angeschlossenen Geräten. </w:t>
      </w:r>
    </w:p>
    <w:p w14:paraId="218EDE7E" w14:textId="77777777" w:rsidR="00714555" w:rsidRPr="00120631" w:rsidRDefault="00714555" w:rsidP="00120631">
      <w:pPr>
        <w:rPr>
          <w:lang w:val="de-AT"/>
        </w:rPr>
      </w:pPr>
    </w:p>
    <w:p w14:paraId="00FA4884" w14:textId="77777777" w:rsidR="00714555" w:rsidRPr="00120631" w:rsidRDefault="00714555" w:rsidP="00120631">
      <w:pPr>
        <w:rPr>
          <w:lang w:val="de-AT"/>
        </w:rPr>
      </w:pPr>
      <w:r w:rsidRPr="00120631">
        <w:rPr>
          <w:lang w:val="de-AT"/>
        </w:rPr>
        <w:t>UPC/T-Mobile betreibt ihre angebotenen Dienste unter dem Gesichtspunkt höchstmöglicher Sorgfalt, Zuverlässigkeit und Verfügbarkeit. UPC/T-Mobile orientiert sich dabei am jeweiligen Stand der Technik. Die angebotenen Dienste richten sich nach der branchenüblichen Verfügbarkeit.</w:t>
      </w:r>
    </w:p>
    <w:p w14:paraId="1CBCA109" w14:textId="77777777" w:rsidR="00714555" w:rsidRPr="00120631" w:rsidRDefault="00714555" w:rsidP="00120631">
      <w:pPr>
        <w:rPr>
          <w:lang w:val="de-AT"/>
        </w:rPr>
      </w:pPr>
    </w:p>
    <w:p w14:paraId="0B7A88C7" w14:textId="77777777" w:rsidR="00714555" w:rsidRPr="00120631" w:rsidRDefault="00714555" w:rsidP="00120631">
      <w:pPr>
        <w:rPr>
          <w:lang w:val="de-AT"/>
        </w:rPr>
      </w:pPr>
      <w:r w:rsidRPr="00120631">
        <w:rPr>
          <w:lang w:val="de-AT"/>
        </w:rPr>
        <w:t xml:space="preserve">Die Leistungen/Dienste von UPC/T-Mobile und deren unterbrechungs- und störungsfreie Verfügbarkeit sind überdies von einer Vielzahl von Einflüssen abhängig, die teilweise außerhalb der Kontrolle von UPC/T-Mobile und außerhalb des Einflussbereiches von UPC/T-Mobile liegen, die sich jedoch auf die Leistungen/Dienste von UPC/T-Mobile, deren Qualität und Verfügbarkeit auswirken (z.B. Netzausfälle in Bereichen von Drittbetreibern, die nicht dem Einflussbereich von UPC/T-Mobile unterliegen und auch nicht Erfüllungsgehilfen  von UPC/T-Mobile sind; Beschädigungen des Netzes von UPC/T-Mobile durch Dritte, die nicht Erfüllungsgehilfen von UPC/T-Mobile sind; Netzausfälle oder Störungen auf Grund von höherer Gewalt). </w:t>
      </w:r>
    </w:p>
    <w:p w14:paraId="76DDE33D" w14:textId="77777777" w:rsidR="00714555" w:rsidRPr="00120631" w:rsidRDefault="00714555" w:rsidP="00120631">
      <w:pPr>
        <w:rPr>
          <w:lang w:val="de-AT"/>
        </w:rPr>
      </w:pPr>
    </w:p>
    <w:p w14:paraId="39639269" w14:textId="77777777" w:rsidR="00714555" w:rsidRPr="00120631" w:rsidRDefault="00714555" w:rsidP="00120631">
      <w:pPr>
        <w:rPr>
          <w:lang w:val="de-AT"/>
        </w:rPr>
      </w:pPr>
      <w:bookmarkStart w:id="113" w:name="_Ref270425186"/>
      <w:r w:rsidRPr="00120631">
        <w:rPr>
          <w:lang w:val="de-AT"/>
        </w:rPr>
        <w:t xml:space="preserve">Eine ununterbrochene und störungsfreie Verfügbarkeit der Leistungen/Dienste von UPC/T-Mobile ist daher von UPC/T-Mobile insoweit nicht geschuldet, als die Unterbrechung/Störung </w:t>
      </w:r>
    </w:p>
    <w:p w14:paraId="3BF48FF3" w14:textId="77777777" w:rsidR="00714555" w:rsidRPr="00D60FDB" w:rsidRDefault="00714555" w:rsidP="00984434">
      <w:pPr>
        <w:pStyle w:val="Listenabsatz"/>
        <w:numPr>
          <w:ilvl w:val="0"/>
          <w:numId w:val="24"/>
        </w:numPr>
      </w:pPr>
      <w:r w:rsidRPr="00D60FDB">
        <w:t xml:space="preserve">entweder auf Umstände zurückzuführen ist, die außerhalb des Einflussbereiches von </w:t>
      </w:r>
      <w:r w:rsidRPr="00051D84">
        <w:t>UPC/T-Mobile</w:t>
      </w:r>
      <w:r w:rsidRPr="00D60FDB">
        <w:t xml:space="preserve"> liegen, oder </w:t>
      </w:r>
    </w:p>
    <w:p w14:paraId="304333E5" w14:textId="77777777" w:rsidR="00714555" w:rsidRPr="00D60FDB" w:rsidRDefault="00714555" w:rsidP="00984434">
      <w:pPr>
        <w:pStyle w:val="Listenabsatz"/>
        <w:numPr>
          <w:ilvl w:val="0"/>
          <w:numId w:val="24"/>
        </w:numPr>
      </w:pPr>
      <w:r w:rsidRPr="00D60FDB">
        <w:lastRenderedPageBreak/>
        <w:t xml:space="preserve">auf geplante und von </w:t>
      </w:r>
      <w:r w:rsidRPr="00051D84">
        <w:t xml:space="preserve">UPC/T-Mobile </w:t>
      </w:r>
      <w:r w:rsidRPr="00D60FDB">
        <w:t xml:space="preserve">vorab angekündigte und zur Aufrechterhaltung des Netzbetriebes erforderliche Wartungs- oder Reparaturarbeiten an das Kabelnetz von </w:t>
      </w:r>
      <w:r w:rsidRPr="00051D84">
        <w:t xml:space="preserve">UPC/T-Mobile </w:t>
      </w:r>
      <w:r w:rsidRPr="00D60FDB">
        <w:t>zurückzuführen ist.</w:t>
      </w:r>
    </w:p>
    <w:p w14:paraId="1D2AB122" w14:textId="77777777" w:rsidR="00714555" w:rsidRDefault="00714555" w:rsidP="00120631"/>
    <w:p w14:paraId="09DA3022" w14:textId="2CD70C62" w:rsidR="00714555" w:rsidRPr="002B2831" w:rsidRDefault="00714555" w:rsidP="00120631">
      <w:r w:rsidRPr="00DA214D">
        <w:t xml:space="preserve">Damit allen </w:t>
      </w:r>
      <w:r>
        <w:rPr>
          <w:lang w:val="de-AT"/>
        </w:rPr>
        <w:t>Kunden</w:t>
      </w:r>
      <w:r w:rsidRPr="00DA214D">
        <w:t xml:space="preserve"> gleichermaßen eine bestmögliche Dienstqualität zur Verfügung gestellt werden kann, </w:t>
      </w:r>
      <w:r w:rsidRPr="00D60FDB">
        <w:rPr>
          <w:lang w:val="de-AT"/>
        </w:rPr>
        <w:t>misst</w:t>
      </w:r>
      <w:r w:rsidRPr="00051D84">
        <w:t xml:space="preserve"> UPC/T-Mobile</w:t>
      </w:r>
      <w:r w:rsidRPr="00D60FDB">
        <w:t xml:space="preserve"> in regelmäßigen Abständen den Datenverkehr in </w:t>
      </w:r>
      <w:r w:rsidRPr="00D60FDB">
        <w:rPr>
          <w:lang w:val="de-AT"/>
        </w:rPr>
        <w:t>ihrem</w:t>
      </w:r>
      <w:r w:rsidRPr="00D60FDB">
        <w:t xml:space="preserve"> Breitbandnetz. Diese </w:t>
      </w:r>
      <w:r w:rsidRPr="00D60FDB">
        <w:rPr>
          <w:lang w:val="de-AT"/>
        </w:rPr>
        <w:t>anonymisierten</w:t>
      </w:r>
      <w:r w:rsidRPr="00D60FDB">
        <w:t xml:space="preserve"> Daten werden</w:t>
      </w:r>
      <w:r w:rsidRPr="00DA214D">
        <w:t xml:space="preserve"> dazu verwendet um Kapazitätsauslastungen rechtzeitig zu erkennen und den Netzausbau zu planen. Die Messungen des Datenverkehrs haben keinen Einfluss auf die Dienstqualität. Detailinformationen </w:t>
      </w:r>
      <w:r w:rsidRPr="002B2831">
        <w:t xml:space="preserve">dazu findet der Kunde unter </w:t>
      </w:r>
      <w:hyperlink r:id="rId17" w:history="1">
        <w:r w:rsidR="00473E9E" w:rsidRPr="00991DF1">
          <w:t>magenta</w:t>
        </w:r>
        <w:r w:rsidRPr="00991DF1">
          <w:t>.at/agb</w:t>
        </w:r>
      </w:hyperlink>
      <w:r w:rsidRPr="00991DF1">
        <w:t>.</w:t>
      </w:r>
    </w:p>
    <w:p w14:paraId="12754678" w14:textId="77777777" w:rsidR="00714555" w:rsidRPr="00DA214D" w:rsidRDefault="00714555" w:rsidP="00120631"/>
    <w:p w14:paraId="381D3353" w14:textId="77777777" w:rsidR="00714555" w:rsidRPr="00BF286E" w:rsidRDefault="00714555" w:rsidP="00BF286E">
      <w:pPr>
        <w:pStyle w:val="berschrift2"/>
      </w:pPr>
      <w:bookmarkStart w:id="114" w:name="_Toc445898286"/>
      <w:bookmarkStart w:id="115" w:name="_Toc448923512"/>
      <w:bookmarkStart w:id="116" w:name="_Toc448923564"/>
      <w:bookmarkStart w:id="117" w:name="_Toc1725276"/>
      <w:r w:rsidRPr="00BF286E">
        <w:t>Wie ist bei einer Störungen vorzugehen?</w:t>
      </w:r>
      <w:bookmarkEnd w:id="114"/>
      <w:bookmarkEnd w:id="115"/>
      <w:bookmarkEnd w:id="116"/>
      <w:bookmarkEnd w:id="117"/>
    </w:p>
    <w:p w14:paraId="5346C6CD" w14:textId="77777777" w:rsidR="00714555" w:rsidRPr="00D60FDB" w:rsidRDefault="00714555" w:rsidP="00120631">
      <w:r w:rsidRPr="00120631">
        <w:t>UPC/T-Mobile behebt Störungen und Unterbrechungen ohne schuldhafte Verzögerung so rasch wie technisch und wirtschaftlich möglich und hält diese so kurz wie technisch und wirtschaftlich möglich. Wichtig: Es dürfen nur UPC/T-Mobile oder von UPC/T-Mobile beauftragte Personen Eingriffe in die Anlage oder die von UPC/T-Mobile zur Verfügung gestellten Geräte vornehmen. Der Kunde hat UPC/T-Mobile umgehend zu informieren</w:t>
      </w:r>
      <w:r w:rsidRPr="00D60FDB">
        <w:t xml:space="preserve"> wenn </w:t>
      </w:r>
      <w:r w:rsidRPr="00120631">
        <w:t>er</w:t>
      </w:r>
      <w:r w:rsidRPr="00D60FDB">
        <w:t xml:space="preserve"> eine Störung in </w:t>
      </w:r>
      <w:r w:rsidRPr="00120631">
        <w:t>seiner</w:t>
      </w:r>
      <w:r w:rsidRPr="00D60FDB">
        <w:t xml:space="preserve"> Anlage </w:t>
      </w:r>
      <w:r w:rsidRPr="00120631">
        <w:t>bemerkt</w:t>
      </w:r>
      <w:r w:rsidRPr="00D60FDB">
        <w:t xml:space="preserve">. </w:t>
      </w:r>
    </w:p>
    <w:p w14:paraId="5D458388" w14:textId="77777777" w:rsidR="00714555" w:rsidRDefault="00714555" w:rsidP="00120631"/>
    <w:p w14:paraId="4ED3E92C" w14:textId="5FCF64D0" w:rsidR="00714555" w:rsidRPr="00BF286E" w:rsidRDefault="00714555" w:rsidP="00BF286E">
      <w:pPr>
        <w:pStyle w:val="berschrift2"/>
      </w:pPr>
      <w:bookmarkStart w:id="118" w:name="_Toc448923513"/>
      <w:bookmarkStart w:id="119" w:name="_Toc448923565"/>
      <w:bookmarkStart w:id="120" w:name="_Toc1725277"/>
      <w:r w:rsidRPr="00BF286E">
        <w:t>Wird die Behebung der Störung verrechnet?</w:t>
      </w:r>
      <w:bookmarkEnd w:id="118"/>
      <w:bookmarkEnd w:id="119"/>
      <w:bookmarkEnd w:id="120"/>
    </w:p>
    <w:p w14:paraId="32A524FC" w14:textId="77777777" w:rsidR="00714555" w:rsidRPr="00D60FDB" w:rsidRDefault="00714555" w:rsidP="002B2831">
      <w:r w:rsidRPr="00D60FDB">
        <w:rPr>
          <w:lang w:val="de-AT"/>
        </w:rPr>
        <w:t xml:space="preserve">Sendet </w:t>
      </w:r>
      <w:r w:rsidRPr="00051D84">
        <w:t>UPC/T-Mobile</w:t>
      </w:r>
      <w:r w:rsidRPr="00D60FDB">
        <w:t xml:space="preserve"> aufgrund einer </w:t>
      </w:r>
      <w:r w:rsidRPr="00D60FDB">
        <w:rPr>
          <w:lang w:val="de-AT"/>
        </w:rPr>
        <w:t>vom Kunden</w:t>
      </w:r>
      <w:r w:rsidRPr="00D60FDB">
        <w:t xml:space="preserve"> gemeldeten Störung einen Techniker zur Störungsbehebung zu</w:t>
      </w:r>
      <w:r w:rsidRPr="00D60FDB">
        <w:rPr>
          <w:lang w:val="de-AT"/>
        </w:rPr>
        <w:t>m</w:t>
      </w:r>
      <w:r w:rsidRPr="00D60FDB">
        <w:t xml:space="preserve"> </w:t>
      </w:r>
      <w:r w:rsidRPr="00D60FDB">
        <w:rPr>
          <w:lang w:val="de-AT"/>
        </w:rPr>
        <w:t>Kunden</w:t>
      </w:r>
      <w:r w:rsidRPr="00D60FDB">
        <w:t xml:space="preserve"> vor Ort und es stellt sich heraus, dass die Störung vo</w:t>
      </w:r>
      <w:r w:rsidRPr="00D60FDB">
        <w:rPr>
          <w:lang w:val="de-AT"/>
        </w:rPr>
        <w:t>m Kunden</w:t>
      </w:r>
      <w:r w:rsidRPr="00D60FDB">
        <w:t xml:space="preserve"> schuldhaft herbeigeführt wurde, dann </w:t>
      </w:r>
      <w:r w:rsidRPr="00D60FDB">
        <w:rPr>
          <w:lang w:val="de-AT"/>
        </w:rPr>
        <w:t xml:space="preserve">ist </w:t>
      </w:r>
      <w:r w:rsidRPr="00051D84">
        <w:t>UPC/T-Mobile</w:t>
      </w:r>
      <w:r w:rsidRPr="00D60FDB">
        <w:rPr>
          <w:lang w:val="de-AT"/>
        </w:rPr>
        <w:t xml:space="preserve"> berechtigt,</w:t>
      </w:r>
      <w:r w:rsidRPr="00D60FDB">
        <w:t xml:space="preserve"> den Serviceeinsatz</w:t>
      </w:r>
      <w:r w:rsidRPr="00D60FDB">
        <w:rPr>
          <w:lang w:val="de-AT"/>
        </w:rPr>
        <w:t xml:space="preserve"> zu</w:t>
      </w:r>
      <w:r w:rsidRPr="00D60FDB">
        <w:t xml:space="preserve"> verrechnen. </w:t>
      </w:r>
    </w:p>
    <w:p w14:paraId="0488B5E3" w14:textId="77777777" w:rsidR="00714555" w:rsidRDefault="00714555" w:rsidP="002B2831"/>
    <w:p w14:paraId="0BB66CE1" w14:textId="1498F850" w:rsidR="00714555" w:rsidRPr="00BF286E" w:rsidRDefault="00714555" w:rsidP="00BF286E">
      <w:pPr>
        <w:pStyle w:val="berschrift2"/>
      </w:pPr>
      <w:bookmarkStart w:id="121" w:name="_Toc448923514"/>
      <w:bookmarkStart w:id="122" w:name="_Toc448923566"/>
      <w:bookmarkStart w:id="123" w:name="_Toc1725278"/>
      <w:r w:rsidRPr="00BF286E">
        <w:t>Gibt es eine Entschädigungs- oder Erstattungsregelung?</w:t>
      </w:r>
      <w:bookmarkEnd w:id="121"/>
      <w:bookmarkEnd w:id="122"/>
      <w:bookmarkEnd w:id="123"/>
    </w:p>
    <w:p w14:paraId="707BBC0B" w14:textId="77777777" w:rsidR="00714555" w:rsidRPr="00D60FDB" w:rsidRDefault="00714555" w:rsidP="002B2831">
      <w:r w:rsidRPr="0002673E">
        <w:t xml:space="preserve">Kurzfristige Unterbrechungen oder Störungen </w:t>
      </w:r>
      <w:r>
        <w:rPr>
          <w:lang w:val="de-AT"/>
        </w:rPr>
        <w:t>der</w:t>
      </w:r>
      <w:r w:rsidRPr="0002673E">
        <w:t xml:space="preserve"> Leistungen/Dienste</w:t>
      </w:r>
      <w:r>
        <w:rPr>
          <w:lang w:val="de-AT"/>
        </w:rPr>
        <w:t xml:space="preserve"> von </w:t>
      </w:r>
      <w:r w:rsidRPr="00051D84">
        <w:t>UPC/T-Mobile</w:t>
      </w:r>
      <w:r w:rsidRPr="00D60FDB">
        <w:t xml:space="preserve"> im Ausmaß bis zu maximal einem Kalendertag pro Monat, die auf geplante und von </w:t>
      </w:r>
      <w:r w:rsidRPr="00051D84">
        <w:t xml:space="preserve">UPC/T-Mobile </w:t>
      </w:r>
      <w:r w:rsidRPr="00D60FDB">
        <w:t>vorab angekündigte Wartungs- oder Reparaturarbeiten a</w:t>
      </w:r>
      <w:r w:rsidRPr="00D60FDB">
        <w:rPr>
          <w:lang w:val="de-AT"/>
        </w:rPr>
        <w:t xml:space="preserve">m </w:t>
      </w:r>
      <w:r w:rsidRPr="00D60FDB">
        <w:t xml:space="preserve">Kabelnetz </w:t>
      </w:r>
      <w:r w:rsidRPr="00D60FDB">
        <w:rPr>
          <w:lang w:val="de-AT"/>
        </w:rPr>
        <w:t xml:space="preserve">von </w:t>
      </w:r>
      <w:r w:rsidRPr="00051D84">
        <w:t xml:space="preserve">UPC/T-Mobile </w:t>
      </w:r>
      <w:r w:rsidRPr="00D60FDB">
        <w:t xml:space="preserve">zurückzuführen sind, </w:t>
      </w:r>
      <w:r w:rsidRPr="00D60FDB">
        <w:rPr>
          <w:lang w:val="de-AT"/>
        </w:rPr>
        <w:t>gelten</w:t>
      </w:r>
      <w:r w:rsidRPr="00D60FDB">
        <w:t xml:space="preserve"> nicht als Verletzung von vertraglichen Pflichten</w:t>
      </w:r>
      <w:r w:rsidRPr="00D60FDB">
        <w:rPr>
          <w:lang w:val="de-AT"/>
        </w:rPr>
        <w:t>.</w:t>
      </w:r>
      <w:r w:rsidRPr="00D60FDB">
        <w:t xml:space="preserve"> </w:t>
      </w:r>
    </w:p>
    <w:p w14:paraId="55E9D6B3" w14:textId="77777777" w:rsidR="00714555" w:rsidRPr="00D60FDB" w:rsidRDefault="00714555" w:rsidP="002B2831"/>
    <w:p w14:paraId="06DE6FAA" w14:textId="14935D86" w:rsidR="00714555" w:rsidRPr="00D60FDB" w:rsidRDefault="00714555" w:rsidP="002B2831">
      <w:pPr>
        <w:rPr>
          <w:lang w:val="de-AT"/>
        </w:rPr>
      </w:pPr>
      <w:r w:rsidRPr="00D60FDB">
        <w:t xml:space="preserve">Wenn </w:t>
      </w:r>
      <w:r w:rsidRPr="00051D84">
        <w:t xml:space="preserve">UPC/T-Mobile </w:t>
      </w:r>
      <w:r w:rsidRPr="00D60FDB">
        <w:t xml:space="preserve">die vertraglich vereinbarte Leistungsqualität nach den für </w:t>
      </w:r>
      <w:r w:rsidRPr="00D60FDB">
        <w:rPr>
          <w:lang w:val="de-AT"/>
        </w:rPr>
        <w:t>das Produkt</w:t>
      </w:r>
      <w:r w:rsidRPr="00D60FDB">
        <w:t xml:space="preserve"> </w:t>
      </w:r>
      <w:r w:rsidRPr="00D60FDB">
        <w:rPr>
          <w:lang w:val="de-AT"/>
        </w:rPr>
        <w:t>des Kunden geltenden</w:t>
      </w:r>
      <w:r w:rsidRPr="00D60FDB">
        <w:t xml:space="preserve"> Leistungsbeschreibungen länger als einen vollen Kalendertag nicht </w:t>
      </w:r>
      <w:r w:rsidRPr="00D60FDB">
        <w:rPr>
          <w:lang w:val="de-AT"/>
        </w:rPr>
        <w:t>erbringt</w:t>
      </w:r>
      <w:r w:rsidRPr="00D60FDB">
        <w:t xml:space="preserve">, dann </w:t>
      </w:r>
      <w:r w:rsidRPr="00D60FDB">
        <w:rPr>
          <w:lang w:val="de-AT"/>
        </w:rPr>
        <w:t xml:space="preserve">bekommt der Kunde von </w:t>
      </w:r>
      <w:r w:rsidRPr="00051D84">
        <w:t xml:space="preserve">UPC/T-Mobile </w:t>
      </w:r>
      <w:r w:rsidRPr="00D60FDB">
        <w:t>für die Dauer der</w:t>
      </w:r>
      <w:r w:rsidRPr="00D60FDB">
        <w:rPr>
          <w:lang w:val="de-AT"/>
        </w:rPr>
        <w:t xml:space="preserve"> </w:t>
      </w:r>
      <w:r w:rsidRPr="00D60FDB">
        <w:t>Nichterbringung das anteilige Grundentgelt für die von der Unterbrechung betroffenen Leistungen/Dienste zurück</w:t>
      </w:r>
      <w:bookmarkEnd w:id="113"/>
      <w:r w:rsidRPr="00D60FDB">
        <w:rPr>
          <w:lang w:val="de-AT"/>
        </w:rPr>
        <w:t>.</w:t>
      </w:r>
    </w:p>
    <w:bookmarkEnd w:id="110"/>
    <w:p w14:paraId="1E6E900C" w14:textId="77777777" w:rsidR="00714555" w:rsidRPr="00D60FDB" w:rsidRDefault="00714555" w:rsidP="002B2831"/>
    <w:p w14:paraId="1298D42F" w14:textId="77777777" w:rsidR="00714555" w:rsidRPr="00D60FDB" w:rsidRDefault="00714555" w:rsidP="002B2831">
      <w:r w:rsidRPr="00D60FDB">
        <w:t xml:space="preserve">Im Fall einer kontinuierlichen oder regelmäßig wiederkehrenden Abweichung von der vereinbarten Geschwindigkeit bei Internetprodukten oder bei anderen Dienstqualitätsparametern stehen </w:t>
      </w:r>
      <w:r w:rsidRPr="00D60FDB">
        <w:rPr>
          <w:lang w:val="de-AT"/>
        </w:rPr>
        <w:t>dem Kunden</w:t>
      </w:r>
      <w:r w:rsidRPr="00D60FDB">
        <w:t xml:space="preserve"> folgende Gewährleistungsbehelfe zur Verfügung: Verbesserung, Austausch, Preisminderung, Wandlung. Über das Bestehen, die Bedingungen und die Einzelheiten der Ausübung der Gewährleistungsbehelfe </w:t>
      </w:r>
      <w:r w:rsidRPr="00D60FDB">
        <w:rPr>
          <w:lang w:val="de-AT"/>
        </w:rPr>
        <w:t xml:space="preserve">informiert </w:t>
      </w:r>
      <w:r w:rsidRPr="00051D84">
        <w:t>UPC/T-Mobile</w:t>
      </w:r>
      <w:r w:rsidRPr="00051D84">
        <w:rPr>
          <w:lang w:val="de-AT"/>
        </w:rPr>
        <w:t xml:space="preserve"> den Kunden</w:t>
      </w:r>
      <w:r w:rsidRPr="00D60FDB">
        <w:t xml:space="preserve"> gerne im Anlassfall. </w:t>
      </w:r>
      <w:r w:rsidRPr="00D60FDB">
        <w:rPr>
          <w:lang w:val="de-AT"/>
        </w:rPr>
        <w:t>Der Kunde hat</w:t>
      </w:r>
      <w:r w:rsidRPr="00D60FDB">
        <w:t xml:space="preserve"> auch die Möglichkeit sich an die Schlichtungsstelle der Rundfunk und Telekom Regulierungs-GmbH (RTR) (Punkt </w:t>
      </w:r>
      <w:r w:rsidRPr="00D60FDB">
        <w:fldChar w:fldCharType="begin"/>
      </w:r>
      <w:r w:rsidRPr="00D60FDB">
        <w:instrText xml:space="preserve"> REF _Ref448481399 \r \h </w:instrText>
      </w:r>
      <w:r>
        <w:instrText xml:space="preserve"> \* MERGEFORMAT </w:instrText>
      </w:r>
      <w:r w:rsidRPr="00D60FDB">
        <w:fldChar w:fldCharType="separate"/>
      </w:r>
      <w:r w:rsidRPr="00D60FDB">
        <w:t>41</w:t>
      </w:r>
      <w:r w:rsidRPr="00D60FDB">
        <w:fldChar w:fldCharType="end"/>
      </w:r>
      <w:r w:rsidRPr="00D60FDB">
        <w:t xml:space="preserve"> der AGB) oder ein Gericht zu wenden. </w:t>
      </w:r>
    </w:p>
    <w:p w14:paraId="0C10CEEB" w14:textId="77777777" w:rsidR="00714555" w:rsidRPr="00DA214D" w:rsidRDefault="00714555" w:rsidP="002B2831"/>
    <w:p w14:paraId="7BDEB78D" w14:textId="77777777" w:rsidR="00714555" w:rsidRPr="00BF286E" w:rsidRDefault="00714555" w:rsidP="00BF286E">
      <w:pPr>
        <w:pStyle w:val="berschrift2"/>
      </w:pPr>
      <w:bookmarkStart w:id="124" w:name="_Toc445898287"/>
      <w:bookmarkStart w:id="125" w:name="_Toc448923515"/>
      <w:bookmarkStart w:id="126" w:name="_Toc448923567"/>
      <w:bookmarkStart w:id="127" w:name="_Toc1725279"/>
      <w:r w:rsidRPr="00BF286E">
        <w:t>Wofür haftet UPC/T-Mobile – wofür nicht?</w:t>
      </w:r>
      <w:bookmarkEnd w:id="124"/>
      <w:bookmarkEnd w:id="125"/>
      <w:bookmarkEnd w:id="126"/>
      <w:bookmarkEnd w:id="127"/>
    </w:p>
    <w:p w14:paraId="2A34A68B" w14:textId="77777777" w:rsidR="00714555" w:rsidRPr="00D60FDB" w:rsidRDefault="00714555" w:rsidP="002B2831">
      <w:r w:rsidRPr="00DA214D">
        <w:t xml:space="preserve">Verbrauchern im Sinne des KSchG gegenüber </w:t>
      </w:r>
      <w:r>
        <w:rPr>
          <w:lang w:val="de-AT"/>
        </w:rPr>
        <w:t>haftet</w:t>
      </w:r>
      <w:r w:rsidRPr="00D60FDB">
        <w:rPr>
          <w:lang w:val="de-AT"/>
        </w:rPr>
        <w:t xml:space="preserve"> </w:t>
      </w:r>
      <w:r w:rsidRPr="00051D84">
        <w:t>UPC/T-Mobile</w:t>
      </w:r>
      <w:r w:rsidRPr="00D60FDB">
        <w:t xml:space="preserve"> gemäß den gesetzlichen Bestimmungen.</w:t>
      </w:r>
    </w:p>
    <w:p w14:paraId="40E5E1F6" w14:textId="77777777" w:rsidR="00714555" w:rsidRPr="00D60FDB" w:rsidRDefault="00714555" w:rsidP="002B2831"/>
    <w:p w14:paraId="4E1A6E70" w14:textId="77777777" w:rsidR="00714555" w:rsidRPr="00D60FDB" w:rsidRDefault="00714555" w:rsidP="002B2831">
      <w:r w:rsidRPr="00D60FDB">
        <w:t xml:space="preserve">Unternehmern im Sinne des KSchG </w:t>
      </w:r>
      <w:r w:rsidRPr="00D60FDB">
        <w:rPr>
          <w:lang w:val="de-AT"/>
        </w:rPr>
        <w:t xml:space="preserve">gegenüber haftet </w:t>
      </w:r>
      <w:r w:rsidRPr="00051D84">
        <w:t>UPC/T-Mobile</w:t>
      </w:r>
      <w:r w:rsidRPr="00D60FDB">
        <w:t xml:space="preserve"> </w:t>
      </w:r>
      <w:r w:rsidRPr="00D60FDB">
        <w:rPr>
          <w:lang w:val="de-AT"/>
        </w:rPr>
        <w:t>(</w:t>
      </w:r>
      <w:r w:rsidRPr="00D60FDB">
        <w:t xml:space="preserve">ausgenommen Personenschäden, für die unbeschränkt gehaftet wird), nur für Schäden oder Nachteile, die von </w:t>
      </w:r>
      <w:r w:rsidRPr="00051D84">
        <w:t xml:space="preserve">UPC/T-Mobile </w:t>
      </w:r>
      <w:r w:rsidRPr="00D60FDB">
        <w:t xml:space="preserve">oder </w:t>
      </w:r>
      <w:r w:rsidRPr="00D60FDB">
        <w:rPr>
          <w:lang w:val="de-AT"/>
        </w:rPr>
        <w:t>ihren</w:t>
      </w:r>
      <w:r w:rsidRPr="00D60FDB">
        <w:t xml:space="preserve"> Erfüllungsgehilfen vorsätzlich oder zumindest grob fahrlässig verursacht worden sind. </w:t>
      </w:r>
      <w:r w:rsidRPr="00D60FDB">
        <w:rPr>
          <w:lang w:val="de-AT"/>
        </w:rPr>
        <w:t>Die</w:t>
      </w:r>
      <w:r w:rsidRPr="00D60FDB">
        <w:t xml:space="preserve"> Haftung </w:t>
      </w:r>
      <w:r w:rsidRPr="00D60FDB">
        <w:rPr>
          <w:lang w:val="de-AT"/>
        </w:rPr>
        <w:t xml:space="preserve">von </w:t>
      </w:r>
      <w:r w:rsidRPr="00051D84">
        <w:t xml:space="preserve">UPC/T-Mobile </w:t>
      </w:r>
      <w:r w:rsidRPr="00D60FDB">
        <w:t xml:space="preserve">für verlorene oder veränderte Daten, entgangenen Gewinn, Folgeschäden sowie für Schäden aus Ansprüchen Dritter </w:t>
      </w:r>
      <w:r w:rsidRPr="00D60FDB">
        <w:t xml:space="preserve">ist ausgeschlossen, soweit dem nicht zwingendes Recht entgegensteht. Darüber hinaus ist </w:t>
      </w:r>
      <w:r w:rsidRPr="00D60FDB">
        <w:rPr>
          <w:lang w:val="de-AT"/>
        </w:rPr>
        <w:t>die</w:t>
      </w:r>
      <w:r w:rsidRPr="00D60FDB">
        <w:t xml:space="preserve"> Ersatzpflicht</w:t>
      </w:r>
      <w:r w:rsidRPr="00D60FDB">
        <w:rPr>
          <w:lang w:val="de-AT"/>
        </w:rPr>
        <w:t xml:space="preserve"> von </w:t>
      </w:r>
      <w:r w:rsidRPr="00051D84">
        <w:t>UPC/T-Mobile</w:t>
      </w:r>
      <w:r w:rsidRPr="00D60FDB">
        <w:t xml:space="preserve"> für jedes schadensverursachende Ereignis </w:t>
      </w:r>
      <w:r w:rsidRPr="00D60FDB">
        <w:rPr>
          <w:lang w:val="de-AT"/>
        </w:rPr>
        <w:t>(</w:t>
      </w:r>
      <w:r w:rsidRPr="00D60FDB">
        <w:t xml:space="preserve">ausgenommen </w:t>
      </w:r>
      <w:r w:rsidRPr="00D60FDB">
        <w:rPr>
          <w:lang w:val="de-AT"/>
        </w:rPr>
        <w:t xml:space="preserve">wiederum </w:t>
      </w:r>
      <w:r w:rsidRPr="00D60FDB">
        <w:t>Personenschäden) gegenüber einem einzelnen Geschädigten mit EUR 3.700,- und gegenüber der Gesamtheit der Geschädigten mit EUR 40.000,- beschränkt. Übersteigt der Gesamtschaden die Höchstgrenze, so verringern sich die Ersatzansprüche der einzelnen Geschädigten anteilsmäßig.</w:t>
      </w:r>
    </w:p>
    <w:p w14:paraId="670B90E2" w14:textId="77777777" w:rsidR="00714555" w:rsidRPr="00DA214D" w:rsidRDefault="00714555" w:rsidP="002B2831"/>
    <w:p w14:paraId="41C211E8" w14:textId="77777777" w:rsidR="00714555" w:rsidRPr="00BF286E" w:rsidRDefault="00714555" w:rsidP="00BF286E">
      <w:pPr>
        <w:pStyle w:val="berschrift2"/>
      </w:pPr>
      <w:bookmarkStart w:id="128" w:name="_Toc445898288"/>
      <w:bookmarkStart w:id="129" w:name="_Toc448923516"/>
      <w:bookmarkStart w:id="130" w:name="_Toc448923568"/>
      <w:bookmarkStart w:id="131" w:name="_Toc1725280"/>
      <w:r w:rsidRPr="00BF286E">
        <w:t>Informationen zu Notrufen</w:t>
      </w:r>
      <w:bookmarkEnd w:id="128"/>
      <w:bookmarkEnd w:id="129"/>
      <w:bookmarkEnd w:id="130"/>
      <w:bookmarkEnd w:id="131"/>
    </w:p>
    <w:p w14:paraId="4D35C906" w14:textId="77777777" w:rsidR="00714555" w:rsidRDefault="00714555" w:rsidP="002B2831">
      <w:r w:rsidRPr="002B2831">
        <w:t>UPC/T-Mobile gewährleistet die kostenlose Verbindung zu allen österreichischen Notrufnummern. Gemäß § 98 Abs. 3 TKG 2003 wird bei Anrufen zu Notrufnummern dem</w:t>
      </w:r>
      <w:r w:rsidRPr="00D60FDB">
        <w:t xml:space="preserve"> Notrufträger die Anschlussadresse des anrufenden Festnetzanschlusses</w:t>
      </w:r>
      <w:r w:rsidRPr="00DA214D">
        <w:t xml:space="preserve"> zugänglich gemacht.</w:t>
      </w:r>
      <w:r w:rsidRPr="00DA214D">
        <w:rPr>
          <w:lang w:val="de-AT"/>
        </w:rPr>
        <w:t xml:space="preserve"> </w:t>
      </w:r>
      <w:r w:rsidRPr="00DA214D">
        <w:t>Die einheitliche europäische Notrufnummer lautet 112.</w:t>
      </w:r>
    </w:p>
    <w:p w14:paraId="236DB98F" w14:textId="7CCE6E8E" w:rsidR="00714555" w:rsidRDefault="00714555" w:rsidP="002B2831"/>
    <w:p w14:paraId="16744882" w14:textId="77777777" w:rsidR="0020471B" w:rsidRDefault="0020471B" w:rsidP="002B2831"/>
    <w:p w14:paraId="611EA587" w14:textId="77777777" w:rsidR="00714555" w:rsidRPr="00BF286E" w:rsidRDefault="00714555" w:rsidP="00BF286E">
      <w:pPr>
        <w:pStyle w:val="berschrift1"/>
      </w:pPr>
      <w:bookmarkStart w:id="132" w:name="_Toc445898289"/>
      <w:bookmarkStart w:id="133" w:name="_Toc448923569"/>
      <w:bookmarkStart w:id="134" w:name="_Toc1725281"/>
      <w:r w:rsidRPr="00BF286E">
        <w:t>Abschnitt 3 – Die Verantwortung</w:t>
      </w:r>
      <w:bookmarkEnd w:id="132"/>
      <w:bookmarkEnd w:id="133"/>
      <w:r w:rsidRPr="00BF286E">
        <w:t xml:space="preserve"> des Kunden</w:t>
      </w:r>
      <w:bookmarkEnd w:id="134"/>
    </w:p>
    <w:p w14:paraId="6FC10DAC" w14:textId="3063E153" w:rsidR="00714555" w:rsidRDefault="00714555" w:rsidP="00714555"/>
    <w:p w14:paraId="02C7F4DD" w14:textId="77777777" w:rsidR="0020471B" w:rsidRPr="00DA214D" w:rsidRDefault="0020471B" w:rsidP="00714555"/>
    <w:p w14:paraId="5C367352" w14:textId="77777777" w:rsidR="00714555" w:rsidRPr="00DA214D" w:rsidRDefault="00714555" w:rsidP="00BF286E">
      <w:pPr>
        <w:pStyle w:val="berschrift2"/>
      </w:pPr>
      <w:bookmarkStart w:id="135" w:name="_Toc445898290"/>
      <w:bookmarkStart w:id="136" w:name="_Toc448923518"/>
      <w:bookmarkStart w:id="137" w:name="_Toc448923570"/>
      <w:bookmarkStart w:id="138" w:name="_Toc1725282"/>
      <w:r>
        <w:t>Hat der Kunde UPC/T-Mobile</w:t>
      </w:r>
      <w:r w:rsidRPr="00DA214D">
        <w:t xml:space="preserve"> gegenüber Mitteilungspflichten?</w:t>
      </w:r>
      <w:bookmarkEnd w:id="135"/>
      <w:bookmarkEnd w:id="136"/>
      <w:bookmarkEnd w:id="137"/>
      <w:bookmarkEnd w:id="138"/>
    </w:p>
    <w:p w14:paraId="2FF30A19" w14:textId="77777777" w:rsidR="00714555" w:rsidRPr="00DA214D" w:rsidRDefault="00714555" w:rsidP="002B2831">
      <w:r>
        <w:rPr>
          <w:lang w:val="de-AT"/>
        </w:rPr>
        <w:t xml:space="preserve">Der Kunde </w:t>
      </w:r>
      <w:r w:rsidRPr="00D60FDB">
        <w:rPr>
          <w:lang w:val="de-AT"/>
        </w:rPr>
        <w:t>ist</w:t>
      </w:r>
      <w:r w:rsidRPr="00D60FDB">
        <w:t xml:space="preserve"> verpflichtet</w:t>
      </w:r>
      <w:r w:rsidRPr="00D60FDB">
        <w:rPr>
          <w:lang w:val="de-AT"/>
        </w:rPr>
        <w:t xml:space="preserve"> </w:t>
      </w:r>
      <w:r w:rsidRPr="00051D84">
        <w:t xml:space="preserve">UPC/T-Mobile </w:t>
      </w:r>
      <w:r w:rsidRPr="00D60FDB">
        <w:t>zu informieren</w:t>
      </w:r>
      <w:r w:rsidRPr="00AD462A">
        <w:t>, wenn sich folgende D</w:t>
      </w:r>
      <w:r w:rsidRPr="00DA214D">
        <w:t>aten ändern:</w:t>
      </w:r>
    </w:p>
    <w:p w14:paraId="19D73DD9" w14:textId="77777777" w:rsidR="00714555" w:rsidRPr="00D60FDB" w:rsidRDefault="00714555" w:rsidP="00984434">
      <w:pPr>
        <w:pStyle w:val="Listenabsatz"/>
        <w:numPr>
          <w:ilvl w:val="0"/>
          <w:numId w:val="25"/>
        </w:numPr>
      </w:pPr>
      <w:r>
        <w:t>Sein</w:t>
      </w:r>
      <w:r w:rsidRPr="00DA214D">
        <w:t xml:space="preserve"> Name</w:t>
      </w:r>
    </w:p>
    <w:p w14:paraId="716C5C5C" w14:textId="77777777" w:rsidR="00714555" w:rsidRPr="00D60FDB" w:rsidRDefault="00714555" w:rsidP="00984434">
      <w:pPr>
        <w:pStyle w:val="Listenabsatz"/>
        <w:numPr>
          <w:ilvl w:val="0"/>
          <w:numId w:val="25"/>
        </w:numPr>
      </w:pPr>
      <w:r w:rsidRPr="00D60FDB">
        <w:t>Seine Anschrift (inkl. Rechnungsadresse)</w:t>
      </w:r>
    </w:p>
    <w:p w14:paraId="65202DE8" w14:textId="77777777" w:rsidR="00714555" w:rsidRPr="00D60FDB" w:rsidRDefault="00714555" w:rsidP="00984434">
      <w:pPr>
        <w:pStyle w:val="Listenabsatz"/>
        <w:numPr>
          <w:ilvl w:val="0"/>
          <w:numId w:val="25"/>
        </w:numPr>
      </w:pPr>
      <w:r w:rsidRPr="00D60FDB">
        <w:t xml:space="preserve">Seine E-Mail Adresse, falls der Kunde </w:t>
      </w:r>
      <w:r w:rsidRPr="00051D84">
        <w:t>UPC/T-Mobile</w:t>
      </w:r>
      <w:r w:rsidRPr="00D60FDB">
        <w:t xml:space="preserve"> diese bei Vertragsabschluss oder in weiterer Folge während des aufrechten Vertragsverhältnisses zum Empfang von vertragsrelevanter Korrespondenz (Punkt </w:t>
      </w:r>
      <w:r w:rsidRPr="00D60FDB">
        <w:fldChar w:fldCharType="begin"/>
      </w:r>
      <w:r w:rsidRPr="00D60FDB">
        <w:instrText xml:space="preserve"> REF _Ref448752991 \r \h </w:instrText>
      </w:r>
      <w:r>
        <w:instrText xml:space="preserve"> \* MERGEFORMAT </w:instrText>
      </w:r>
      <w:r w:rsidRPr="00D60FDB">
        <w:fldChar w:fldCharType="separate"/>
      </w:r>
      <w:r w:rsidRPr="00D60FDB">
        <w:t>6</w:t>
      </w:r>
      <w:r w:rsidRPr="00D60FDB">
        <w:fldChar w:fldCharType="end"/>
      </w:r>
      <w:r w:rsidRPr="00D60FDB">
        <w:t xml:space="preserve"> der AGB) und von elektronischen Rechnungen (Punkt </w:t>
      </w:r>
      <w:r w:rsidRPr="00D60FDB">
        <w:fldChar w:fldCharType="begin"/>
      </w:r>
      <w:r w:rsidRPr="00D60FDB">
        <w:instrText xml:space="preserve"> REF _Ref448753021 \r \h </w:instrText>
      </w:r>
      <w:r>
        <w:instrText xml:space="preserve"> \* MERGEFORMAT </w:instrText>
      </w:r>
      <w:r w:rsidRPr="00D60FDB">
        <w:fldChar w:fldCharType="separate"/>
      </w:r>
      <w:r w:rsidRPr="00D60FDB">
        <w:t>36</w:t>
      </w:r>
      <w:r w:rsidRPr="00D60FDB">
        <w:fldChar w:fldCharType="end"/>
      </w:r>
      <w:r w:rsidRPr="00D60FDB">
        <w:t xml:space="preserve"> der AGB) mitgeteilt hat</w:t>
      </w:r>
    </w:p>
    <w:p w14:paraId="1E8DFA1F" w14:textId="77777777" w:rsidR="00714555" w:rsidRPr="00DA214D" w:rsidRDefault="00714555" w:rsidP="00984434">
      <w:pPr>
        <w:pStyle w:val="Listenabsatz"/>
        <w:numPr>
          <w:ilvl w:val="0"/>
          <w:numId w:val="25"/>
        </w:numPr>
      </w:pPr>
      <w:r w:rsidRPr="00D60FDB">
        <w:t xml:space="preserve">Seine Bankverbindung, sofern der Kunde </w:t>
      </w:r>
      <w:r w:rsidRPr="00051D84">
        <w:t>UPC/T-Mobile</w:t>
      </w:r>
      <w:r w:rsidRPr="00D60FDB">
        <w:t xml:space="preserve"> ein Lastschriftmandat</w:t>
      </w:r>
      <w:r w:rsidRPr="00DA214D">
        <w:t xml:space="preserve"> erteilt </w:t>
      </w:r>
      <w:r>
        <w:t>hat</w:t>
      </w:r>
    </w:p>
    <w:p w14:paraId="47C12CC3" w14:textId="77777777" w:rsidR="00714555" w:rsidRDefault="00714555" w:rsidP="00984434">
      <w:pPr>
        <w:pStyle w:val="Listenabsatz"/>
        <w:numPr>
          <w:ilvl w:val="0"/>
          <w:numId w:val="25"/>
        </w:numPr>
      </w:pPr>
      <w:r>
        <w:t>Seine</w:t>
      </w:r>
      <w:r w:rsidRPr="00DA214D">
        <w:t xml:space="preserve"> Rechtsform</w:t>
      </w:r>
    </w:p>
    <w:p w14:paraId="58DF02D7" w14:textId="77777777" w:rsidR="00714555" w:rsidRDefault="00714555" w:rsidP="00714555">
      <w:pPr>
        <w:widowControl w:val="0"/>
        <w:rPr>
          <w:rFonts w:cs="Arial"/>
          <w:sz w:val="18"/>
          <w:szCs w:val="18"/>
        </w:rPr>
      </w:pPr>
    </w:p>
    <w:p w14:paraId="7E7CCF50" w14:textId="77777777" w:rsidR="00714555" w:rsidRPr="00BF286E" w:rsidRDefault="00714555" w:rsidP="00BF286E">
      <w:pPr>
        <w:pStyle w:val="berschrift2"/>
      </w:pPr>
      <w:bookmarkStart w:id="139" w:name="_Toc448923519"/>
      <w:bookmarkStart w:id="140" w:name="_Toc448923571"/>
      <w:bookmarkStart w:id="141" w:name="_Toc1725283"/>
      <w:r w:rsidRPr="00BF286E">
        <w:t>Was gilt wenn der Kunde UPC/T-Mobile über die Änderung seiner Anschrift nicht informiert?</w:t>
      </w:r>
      <w:bookmarkEnd w:id="139"/>
      <w:bookmarkEnd w:id="140"/>
      <w:bookmarkEnd w:id="141"/>
      <w:r w:rsidRPr="00BF286E">
        <w:t xml:space="preserve"> </w:t>
      </w:r>
    </w:p>
    <w:p w14:paraId="152A2EC5" w14:textId="77777777" w:rsidR="00714555" w:rsidRPr="00705B3C" w:rsidRDefault="00714555" w:rsidP="002B2831">
      <w:pPr>
        <w:rPr>
          <w:lang w:val="de-AT"/>
        </w:rPr>
      </w:pPr>
      <w:r w:rsidRPr="00705B3C">
        <w:t xml:space="preserve">Wenn </w:t>
      </w:r>
      <w:r>
        <w:rPr>
          <w:lang w:val="de-AT"/>
        </w:rPr>
        <w:t xml:space="preserve">der Kunde </w:t>
      </w:r>
      <w:r w:rsidRPr="00051D84">
        <w:t>UPC/T-Mobile</w:t>
      </w:r>
      <w:r w:rsidRPr="00D60FDB">
        <w:t xml:space="preserve"> über die Änderung </w:t>
      </w:r>
      <w:r w:rsidRPr="00D60FDB">
        <w:rPr>
          <w:lang w:val="de-AT"/>
        </w:rPr>
        <w:t>seiner</w:t>
      </w:r>
      <w:r w:rsidRPr="00D60FDB">
        <w:t xml:space="preserve"> Anschrift nicht </w:t>
      </w:r>
      <w:r w:rsidRPr="00D60FDB">
        <w:rPr>
          <w:lang w:val="de-AT"/>
        </w:rPr>
        <w:t>informiert</w:t>
      </w:r>
      <w:r w:rsidRPr="00D60FDB">
        <w:t xml:space="preserve"> und </w:t>
      </w:r>
      <w:r w:rsidRPr="00051D84">
        <w:t xml:space="preserve">UPC/T-Mobile </w:t>
      </w:r>
      <w:r w:rsidRPr="00D60FDB">
        <w:rPr>
          <w:lang w:val="de-AT"/>
        </w:rPr>
        <w:t>seine</w:t>
      </w:r>
      <w:r w:rsidRPr="00D60FDB">
        <w:t xml:space="preserve"> aktuelle Anschrift nicht bekannt ist, dann gelten Mitteilungen von </w:t>
      </w:r>
      <w:r w:rsidRPr="00051D84">
        <w:t xml:space="preserve">UPC/T-Mobile </w:t>
      </w:r>
      <w:r w:rsidRPr="00D60FDB">
        <w:t xml:space="preserve">in der Form von Briefsendungen auch dann, wenn sie </w:t>
      </w:r>
      <w:r w:rsidRPr="00D60FDB">
        <w:rPr>
          <w:lang w:val="de-AT"/>
        </w:rPr>
        <w:t>dem Kunden</w:t>
      </w:r>
      <w:r w:rsidRPr="00D60FDB">
        <w:t xml:space="preserve"> tatsächlich nicht zugegangen sind, als </w:t>
      </w:r>
      <w:r w:rsidRPr="00D60FDB">
        <w:rPr>
          <w:lang w:val="de-AT"/>
        </w:rPr>
        <w:t>Ihm</w:t>
      </w:r>
      <w:r w:rsidRPr="00D60FDB">
        <w:t xml:space="preserve"> zugegangen, wenn </w:t>
      </w:r>
      <w:r w:rsidRPr="00051D84">
        <w:t xml:space="preserve">UPC/T-Mobile </w:t>
      </w:r>
      <w:r w:rsidRPr="00D60FDB">
        <w:t xml:space="preserve">diese Mitteilungen an die von </w:t>
      </w:r>
      <w:r w:rsidRPr="00D60FDB">
        <w:rPr>
          <w:lang w:val="de-AT"/>
        </w:rPr>
        <w:t>Ihm</w:t>
      </w:r>
      <w:r w:rsidRPr="00D60FDB">
        <w:t xml:space="preserve"> zuletzt bekannt gegebene Anschrift übermittelt </w:t>
      </w:r>
      <w:r w:rsidRPr="00D60FDB">
        <w:rPr>
          <w:lang w:val="de-AT"/>
        </w:rPr>
        <w:t>hat</w:t>
      </w:r>
      <w:r w:rsidRPr="00D60FDB">
        <w:t>. In diesem Fall gilt die Zustellung an eine innerhalb von Österreich gelegene Adresse am 3. Werktag ab Versanddatum als bewirkt</w:t>
      </w:r>
      <w:r w:rsidRPr="00D60FDB">
        <w:rPr>
          <w:lang w:val="de-AT"/>
        </w:rPr>
        <w:t>.</w:t>
      </w:r>
    </w:p>
    <w:p w14:paraId="0E50F50A" w14:textId="77777777" w:rsidR="00714555" w:rsidRPr="00DA214D" w:rsidRDefault="00714555" w:rsidP="002B2831">
      <w:pPr>
        <w:rPr>
          <w:rFonts w:cs="Arial"/>
          <w:sz w:val="18"/>
          <w:szCs w:val="18"/>
        </w:rPr>
      </w:pPr>
    </w:p>
    <w:p w14:paraId="52D54052" w14:textId="77777777" w:rsidR="00714555" w:rsidRPr="00BF286E" w:rsidRDefault="00714555" w:rsidP="00BF286E">
      <w:pPr>
        <w:pStyle w:val="berschrift2"/>
      </w:pPr>
      <w:bookmarkStart w:id="142" w:name="_Toc445898291"/>
      <w:bookmarkStart w:id="143" w:name="_Toc448923520"/>
      <w:bookmarkStart w:id="144" w:name="_Toc448923572"/>
      <w:bookmarkStart w:id="145" w:name="_Toc1725284"/>
      <w:r w:rsidRPr="00BF286E">
        <w:t>Was ist im Umgang mit Passwörtern zu beachten?</w:t>
      </w:r>
      <w:bookmarkEnd w:id="142"/>
      <w:bookmarkEnd w:id="143"/>
      <w:bookmarkEnd w:id="144"/>
      <w:bookmarkEnd w:id="145"/>
    </w:p>
    <w:p w14:paraId="5A1172C3" w14:textId="77777777" w:rsidR="00714555" w:rsidRPr="00D60FDB" w:rsidRDefault="00714555" w:rsidP="002B2831">
      <w:r w:rsidRPr="00DA214D">
        <w:t xml:space="preserve">Die </w:t>
      </w:r>
      <w:r>
        <w:rPr>
          <w:lang w:val="de-AT"/>
        </w:rPr>
        <w:t>dem Kunden</w:t>
      </w:r>
      <w:r w:rsidRPr="00DA214D">
        <w:t xml:space="preserve"> zugewiesenen Zugangsdaten und Passwörter müssen sorgfältig aufbewahrt und geheim gehalten werden. Falls und sobald </w:t>
      </w:r>
      <w:r>
        <w:rPr>
          <w:lang w:val="de-AT"/>
        </w:rPr>
        <w:t>der Kunde</w:t>
      </w:r>
      <w:r w:rsidRPr="00DA214D">
        <w:t xml:space="preserve"> Grund zur Annah</w:t>
      </w:r>
      <w:r w:rsidRPr="00D60FDB">
        <w:t xml:space="preserve">me </w:t>
      </w:r>
      <w:r w:rsidRPr="00D60FDB">
        <w:rPr>
          <w:lang w:val="de-AT"/>
        </w:rPr>
        <w:t>hat</w:t>
      </w:r>
      <w:r w:rsidRPr="00D60FDB">
        <w:t xml:space="preserve">, dass Dritte Kenntnis </w:t>
      </w:r>
      <w:r w:rsidRPr="00D60FDB">
        <w:rPr>
          <w:lang w:val="de-AT"/>
        </w:rPr>
        <w:t>seiner</w:t>
      </w:r>
      <w:r w:rsidRPr="00D60FDB">
        <w:t xml:space="preserve"> Zugangsdaten oder </w:t>
      </w:r>
      <w:r w:rsidRPr="00D60FDB">
        <w:rPr>
          <w:lang w:val="de-AT"/>
        </w:rPr>
        <w:t>seines</w:t>
      </w:r>
      <w:r w:rsidRPr="00D60FDB">
        <w:t xml:space="preserve"> Passworts erlangt haben, </w:t>
      </w:r>
      <w:r w:rsidRPr="00D60FDB">
        <w:rPr>
          <w:lang w:val="de-AT"/>
        </w:rPr>
        <w:t>hat der Kunde</w:t>
      </w:r>
      <w:r w:rsidRPr="00D60FDB">
        <w:t xml:space="preserve"> </w:t>
      </w:r>
      <w:r w:rsidRPr="00051D84">
        <w:t xml:space="preserve">UPC/T-Mobile </w:t>
      </w:r>
      <w:r w:rsidRPr="00D60FDB">
        <w:t xml:space="preserve">dies unverzüglich mitzuteilen und das Passwort oder die Zugangsdaten zu ändern. </w:t>
      </w:r>
    </w:p>
    <w:p w14:paraId="61B83132" w14:textId="77777777" w:rsidR="00714555" w:rsidRPr="00D60FDB" w:rsidRDefault="00714555" w:rsidP="002B2831">
      <w:r w:rsidRPr="00051D84">
        <w:t xml:space="preserve">UPC/T-Mobile </w:t>
      </w:r>
      <w:r w:rsidRPr="00D60FDB">
        <w:t>empfiehlt dem Kunden voreingestellte Passwörter stets auf individuelle Passwörter zu ändern und auch danach seine Passwörter in regelmäßigen Abständen zu erneuern.</w:t>
      </w:r>
    </w:p>
    <w:p w14:paraId="72443EB3" w14:textId="77777777" w:rsidR="00714555" w:rsidRPr="00D60FDB" w:rsidRDefault="00714555" w:rsidP="002B2831"/>
    <w:p w14:paraId="3F265CAD" w14:textId="77777777" w:rsidR="00714555" w:rsidRPr="00D60FDB" w:rsidRDefault="00714555" w:rsidP="002B2831">
      <w:r w:rsidRPr="00D60FDB">
        <w:t xml:space="preserve">Wenn der Kunde ein TV Produkt von UPC/T-Mobile bezieht, liegt es in seiner Verantwortung, technische Möglichkeiten zur Aktivierung einer „Kindersicherung“ sowie des Passwortschutzes auf dem zur Verfügung gestellten Endgerät (zB UPC MediaBox) einzusetzen. </w:t>
      </w:r>
    </w:p>
    <w:p w14:paraId="3DBE383B" w14:textId="77777777" w:rsidR="00714555" w:rsidRPr="00DA214D" w:rsidRDefault="00714555" w:rsidP="002B2831"/>
    <w:p w14:paraId="4580120A" w14:textId="77777777" w:rsidR="00714555" w:rsidRPr="00BF286E" w:rsidRDefault="00714555" w:rsidP="00BF286E">
      <w:pPr>
        <w:pStyle w:val="berschrift2"/>
      </w:pPr>
      <w:bookmarkStart w:id="146" w:name="_Toc445896043"/>
      <w:bookmarkStart w:id="147" w:name="_Toc445896105"/>
      <w:bookmarkStart w:id="148" w:name="_Toc445896168"/>
      <w:bookmarkStart w:id="149" w:name="_Toc445898064"/>
      <w:bookmarkStart w:id="150" w:name="_Toc445898292"/>
      <w:bookmarkStart w:id="151" w:name="_Toc448923521"/>
      <w:bookmarkStart w:id="152" w:name="_Toc448923573"/>
      <w:bookmarkStart w:id="153" w:name="_Toc1725285"/>
      <w:bookmarkEnd w:id="146"/>
      <w:bookmarkEnd w:id="147"/>
      <w:bookmarkEnd w:id="148"/>
      <w:bookmarkEnd w:id="149"/>
      <w:bookmarkEnd w:id="150"/>
      <w:r w:rsidRPr="00BF286E">
        <w:t>Wann muss der Kunde Sie das Equipment von UPC/T-Mobile retournieren</w:t>
      </w:r>
      <w:bookmarkStart w:id="154" w:name="_Toc445896044"/>
      <w:bookmarkStart w:id="155" w:name="_Toc445896106"/>
      <w:bookmarkStart w:id="156" w:name="_Toc445896169"/>
      <w:bookmarkStart w:id="157" w:name="_Toc445898065"/>
      <w:bookmarkStart w:id="158" w:name="_Toc445898293"/>
      <w:bookmarkStart w:id="159" w:name="_Toc445896045"/>
      <w:bookmarkStart w:id="160" w:name="_Toc445896107"/>
      <w:bookmarkStart w:id="161" w:name="_Toc445896170"/>
      <w:bookmarkStart w:id="162" w:name="_Toc445898066"/>
      <w:bookmarkStart w:id="163" w:name="_Toc445898294"/>
      <w:bookmarkStart w:id="164" w:name="_Toc445896046"/>
      <w:bookmarkStart w:id="165" w:name="_Toc445896108"/>
      <w:bookmarkStart w:id="166" w:name="_Toc445896171"/>
      <w:bookmarkStart w:id="167" w:name="_Toc445898067"/>
      <w:bookmarkStart w:id="168" w:name="_Toc445898295"/>
      <w:bookmarkStart w:id="169" w:name="_Toc445896047"/>
      <w:bookmarkStart w:id="170" w:name="_Toc445896109"/>
      <w:bookmarkStart w:id="171" w:name="_Toc445896172"/>
      <w:bookmarkStart w:id="172" w:name="_Toc445898068"/>
      <w:bookmarkStart w:id="173" w:name="_Toc445898296"/>
      <w:bookmarkStart w:id="174" w:name="_Toc445828818"/>
      <w:bookmarkStart w:id="175" w:name="_Toc445828819"/>
      <w:bookmarkStart w:id="176" w:name="_Toc445829932"/>
      <w:bookmarkStart w:id="177" w:name="_Toc445830123"/>
      <w:bookmarkStart w:id="178" w:name="_Toc445830161"/>
      <w:bookmarkStart w:id="179" w:name="_Toc445830199"/>
      <w:bookmarkStart w:id="180" w:name="_Toc445830273"/>
      <w:bookmarkStart w:id="181" w:name="_Toc445896050"/>
      <w:bookmarkStart w:id="182" w:name="_Toc445896112"/>
      <w:bookmarkStart w:id="183" w:name="_Toc445896175"/>
      <w:bookmarkStart w:id="184" w:name="_Toc445898071"/>
      <w:bookmarkStart w:id="185" w:name="_Toc445898299"/>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r w:rsidRPr="00BF286E">
        <w:t>?</w:t>
      </w:r>
      <w:bookmarkEnd w:id="151"/>
      <w:bookmarkEnd w:id="152"/>
      <w:bookmarkEnd w:id="153"/>
    </w:p>
    <w:p w14:paraId="5D40E4F8" w14:textId="18286434" w:rsidR="00714555" w:rsidRDefault="00714555" w:rsidP="002B2831">
      <w:pPr>
        <w:rPr>
          <w:lang w:val="de-AT"/>
        </w:rPr>
      </w:pPr>
      <w:r w:rsidRPr="002B2831">
        <w:t xml:space="preserve">Das Equipment </w:t>
      </w:r>
      <w:bookmarkStart w:id="186" w:name="_Ref270580758"/>
      <w:r w:rsidRPr="002B2831">
        <w:t>von UPC/T-Mobile ist zu retournieren, wenn der Kunde es nicht mehr benöt</w:t>
      </w:r>
      <w:r w:rsidR="002B2831">
        <w:t>i</w:t>
      </w:r>
      <w:r w:rsidRPr="002B2831">
        <w:t>gt, um die Leistungen von UPC/T-Mobile zu beziehen. Dies ist zB der Fall bei Kündigung, Teilkündigung oder Umstieg auf ein anderes Gerät (zB Kabelmodem auf WLAN Kabelmodem).</w:t>
      </w:r>
      <w:r w:rsidRPr="00DA214D">
        <w:rPr>
          <w:lang w:val="de-AT"/>
        </w:rPr>
        <w:t xml:space="preserve"> Allfällige Kosten für die Retournierung der Geräte </w:t>
      </w:r>
      <w:r>
        <w:rPr>
          <w:lang w:val="de-AT"/>
        </w:rPr>
        <w:t xml:space="preserve">sind vom Kunden zu tragen. </w:t>
      </w:r>
    </w:p>
    <w:p w14:paraId="1D9CE80B" w14:textId="77777777" w:rsidR="00714555" w:rsidRDefault="00714555" w:rsidP="002B2831"/>
    <w:p w14:paraId="277EC1B1" w14:textId="77777777" w:rsidR="00714555" w:rsidRPr="00BF286E" w:rsidRDefault="00714555" w:rsidP="00BF286E">
      <w:pPr>
        <w:pStyle w:val="berschrift2"/>
      </w:pPr>
      <w:bookmarkStart w:id="187" w:name="_Toc448923522"/>
      <w:bookmarkStart w:id="188" w:name="_Toc448923574"/>
      <w:bookmarkStart w:id="189" w:name="_Toc1725286"/>
      <w:r w:rsidRPr="00BF286E">
        <w:t>Was passiert, wenn der Kunde das Equipment von UPC/T-Mobile nicht oder zu spät retourniert?</w:t>
      </w:r>
      <w:bookmarkStart w:id="190" w:name="_Ref448053473"/>
      <w:bookmarkEnd w:id="187"/>
      <w:bookmarkEnd w:id="188"/>
      <w:bookmarkEnd w:id="189"/>
    </w:p>
    <w:p w14:paraId="44D97905" w14:textId="77777777" w:rsidR="00714555" w:rsidRPr="00D60FDB" w:rsidRDefault="00714555" w:rsidP="002B2831">
      <w:bookmarkStart w:id="191" w:name="_Ref447987615"/>
      <w:bookmarkEnd w:id="190"/>
      <w:r w:rsidRPr="00DA214D">
        <w:t xml:space="preserve">Wenn </w:t>
      </w:r>
      <w:r>
        <w:t>der Kunde das</w:t>
      </w:r>
      <w:r w:rsidRPr="00DA214D">
        <w:t xml:space="preserve"> Equipment </w:t>
      </w:r>
      <w:r w:rsidRPr="00D60FDB">
        <w:t xml:space="preserve">von </w:t>
      </w:r>
      <w:r w:rsidRPr="00051D84">
        <w:t xml:space="preserve">UPC/T-Mobile </w:t>
      </w:r>
      <w:r w:rsidRPr="00D60FDB">
        <w:t xml:space="preserve">nicht binnen 2 Wochen ab Wirksamkeit der Kündigung oder Teilkündigung oder Austausch eines Gerätes an </w:t>
      </w:r>
      <w:r w:rsidRPr="00051D84">
        <w:t xml:space="preserve">UPC/T-Mobile </w:t>
      </w:r>
      <w:r w:rsidRPr="00D60FDB">
        <w:t xml:space="preserve">retourniert, ist </w:t>
      </w:r>
      <w:r w:rsidRPr="00051D84">
        <w:t>UPC/T-Mobile</w:t>
      </w:r>
      <w:r w:rsidRPr="00D60FDB">
        <w:t xml:space="preserve"> berechtigt</w:t>
      </w:r>
      <w:bookmarkEnd w:id="191"/>
    </w:p>
    <w:p w14:paraId="660486DC" w14:textId="77777777" w:rsidR="00714555" w:rsidRPr="00D60FDB" w:rsidRDefault="00714555" w:rsidP="00E116DF">
      <w:pPr>
        <w:pStyle w:val="Listenabsatz"/>
        <w:numPr>
          <w:ilvl w:val="0"/>
          <w:numId w:val="14"/>
        </w:numPr>
      </w:pPr>
      <w:r w:rsidRPr="00D60FDB">
        <w:t xml:space="preserve">für den </w:t>
      </w:r>
      <w:r w:rsidRPr="00051D84">
        <w:t xml:space="preserve">UPC/T-Mobile </w:t>
      </w:r>
      <w:r w:rsidRPr="00D60FDB">
        <w:t>daraus entstehenden Aufwand ein Bearbeitungsentgelt in der Höhe von EUR 65,- zu verrechnen, und zusätzlich</w:t>
      </w:r>
    </w:p>
    <w:p w14:paraId="56B6A227" w14:textId="77777777" w:rsidR="00714555" w:rsidRPr="00D60FDB" w:rsidRDefault="00714555" w:rsidP="00E116DF">
      <w:pPr>
        <w:pStyle w:val="Listenabsatz"/>
        <w:numPr>
          <w:ilvl w:val="0"/>
          <w:numId w:val="14"/>
        </w:numPr>
      </w:pPr>
      <w:bookmarkStart w:id="192" w:name="_Ref447987566"/>
      <w:r w:rsidRPr="00D60FDB">
        <w:t xml:space="preserve">eine Pönale pro nicht rechtzeitig retourniertem Gerät in Rechnung zu stellen. Die Höhe der Pönale beträgt für ein Kabelmodem bis zu EUR 70,- und für eine UPC MediaBox bzw. ein CI+ Modul bzw. für einen Horizon HD Recorder bis zu EUR 150,-. Wenn der Kunde ein Gerät innerhalb von 2 Jahren ab Vertragsende an </w:t>
      </w:r>
      <w:r w:rsidRPr="00051D84">
        <w:t xml:space="preserve">UPC/T-Mobile </w:t>
      </w:r>
      <w:r w:rsidRPr="00D60FDB">
        <w:t>retourniert, erhält er eine allfällig verrechnete Pönale gutgeschrieben.</w:t>
      </w:r>
      <w:bookmarkEnd w:id="192"/>
      <w:r w:rsidRPr="00D60FDB">
        <w:t xml:space="preserve"> </w:t>
      </w:r>
    </w:p>
    <w:p w14:paraId="37779227" w14:textId="77777777" w:rsidR="00714555" w:rsidRPr="00D60FDB" w:rsidRDefault="00714555" w:rsidP="002B2831"/>
    <w:p w14:paraId="012EAFCC" w14:textId="77777777" w:rsidR="00714555" w:rsidRPr="00D60FDB" w:rsidRDefault="00714555" w:rsidP="002B2831">
      <w:r w:rsidRPr="00D60FDB">
        <w:t xml:space="preserve">Wenn der Kunde die Geräte von </w:t>
      </w:r>
      <w:r w:rsidRPr="00051D84">
        <w:t xml:space="preserve">UPC/T-Mobile </w:t>
      </w:r>
      <w:r w:rsidRPr="00D60FDB">
        <w:t xml:space="preserve">schuldhaft beschädigt, ist </w:t>
      </w:r>
      <w:r w:rsidRPr="00051D84">
        <w:t>UPC/T-Mobile</w:t>
      </w:r>
      <w:r w:rsidRPr="00D60FDB">
        <w:t xml:space="preserve"> ebenfalls berechtigt eine Pönale nach Punkt </w:t>
      </w:r>
      <w:r w:rsidRPr="00D60FDB">
        <w:fldChar w:fldCharType="begin"/>
      </w:r>
      <w:r w:rsidRPr="00D60FDB">
        <w:instrText xml:space="preserve"> REF _Ref448053473 \r \h </w:instrText>
      </w:r>
      <w:r>
        <w:instrText xml:space="preserve"> \* MERGEFORMAT </w:instrText>
      </w:r>
      <w:r w:rsidRPr="00D60FDB">
        <w:fldChar w:fldCharType="separate"/>
      </w:r>
      <w:r w:rsidRPr="00D60FDB">
        <w:t>25</w:t>
      </w:r>
      <w:r w:rsidRPr="00D60FDB">
        <w:fldChar w:fldCharType="end"/>
      </w:r>
      <w:r w:rsidRPr="00D60FDB">
        <w:t xml:space="preserve"> </w:t>
      </w:r>
      <w:r w:rsidRPr="00D60FDB">
        <w:fldChar w:fldCharType="begin"/>
      </w:r>
      <w:r w:rsidRPr="00D60FDB">
        <w:instrText xml:space="preserve"> REF _Ref447987566 \r \h </w:instrText>
      </w:r>
      <w:r>
        <w:instrText xml:space="preserve"> \* MERGEFORMAT </w:instrText>
      </w:r>
      <w:r w:rsidRPr="00D60FDB">
        <w:fldChar w:fldCharType="separate"/>
      </w:r>
      <w:r w:rsidRPr="00D60FDB">
        <w:t>b)</w:t>
      </w:r>
      <w:r w:rsidRPr="00D60FDB">
        <w:fldChar w:fldCharType="end"/>
      </w:r>
      <w:r w:rsidRPr="00D60FDB">
        <w:t xml:space="preserve"> der AGB zu verrechnen. </w:t>
      </w:r>
    </w:p>
    <w:p w14:paraId="771ADF7A" w14:textId="77777777" w:rsidR="00714555" w:rsidRDefault="00714555" w:rsidP="002B2831"/>
    <w:p w14:paraId="5CFC3844" w14:textId="77777777" w:rsidR="00714555" w:rsidRPr="00EA135D" w:rsidRDefault="00714555" w:rsidP="00BF286E">
      <w:pPr>
        <w:pStyle w:val="berschrift2"/>
      </w:pPr>
      <w:bookmarkStart w:id="193" w:name="_Toc448923523"/>
      <w:bookmarkStart w:id="194" w:name="_Toc448923575"/>
      <w:bookmarkStart w:id="195" w:name="_Toc1725287"/>
      <w:r w:rsidRPr="005C3904">
        <w:t>Was gilt für Kautionen?</w:t>
      </w:r>
      <w:bookmarkEnd w:id="193"/>
      <w:bookmarkEnd w:id="194"/>
      <w:bookmarkEnd w:id="195"/>
    </w:p>
    <w:p w14:paraId="53077220" w14:textId="77777777" w:rsidR="00714555" w:rsidRDefault="00714555" w:rsidP="002B2831">
      <w:r>
        <w:t xml:space="preserve">Hat der Kunde eine Kaution für die </w:t>
      </w:r>
      <w:r w:rsidRPr="00D60FDB">
        <w:t xml:space="preserve">von </w:t>
      </w:r>
      <w:r w:rsidRPr="00051D84">
        <w:t xml:space="preserve">UPC/T-Mobile </w:t>
      </w:r>
      <w:r w:rsidRPr="00D60FDB">
        <w:t>zur Verfügung gestellten Geräte erlegt, wird dem Kunden die Kaution nach festgestellter mängelfreier Rückgabe unverzinst</w:t>
      </w:r>
      <w:r>
        <w:t xml:space="preserve"> refundiert. Wenn der Kunde die Geräte nicht binnen 2 Jahren ab Vertragsbeendigung zurückgibt, dann erklärt er seinen Verzicht auf die erlegte Kaution. Der Kunde wird auf den Beginn dieser Frist sowie auf die Rechtsfolgen hingewiesen.</w:t>
      </w:r>
    </w:p>
    <w:p w14:paraId="5FB22544" w14:textId="77777777" w:rsidR="00714555" w:rsidRPr="00DA214D" w:rsidRDefault="00714555" w:rsidP="002B2831"/>
    <w:p w14:paraId="504C9445" w14:textId="77777777" w:rsidR="00714555" w:rsidRPr="00DA214D" w:rsidRDefault="00714555" w:rsidP="00BF286E">
      <w:pPr>
        <w:pStyle w:val="berschrift2"/>
      </w:pPr>
      <w:bookmarkStart w:id="196" w:name="_Toc274245080"/>
      <w:bookmarkStart w:id="197" w:name="_Toc275157626"/>
      <w:bookmarkStart w:id="198" w:name="_Toc317003436"/>
      <w:bookmarkStart w:id="199" w:name="_Toc445898302"/>
      <w:bookmarkStart w:id="200" w:name="_Ref448053513"/>
      <w:bookmarkStart w:id="201" w:name="_Toc448923524"/>
      <w:bookmarkStart w:id="202" w:name="_Toc448923576"/>
      <w:bookmarkStart w:id="203" w:name="_Toc1725288"/>
      <w:bookmarkEnd w:id="186"/>
      <w:r w:rsidRPr="00DA214D">
        <w:t xml:space="preserve">Wann </w:t>
      </w:r>
      <w:r>
        <w:t>kann UPC/T-Mobile</w:t>
      </w:r>
      <w:r w:rsidRPr="00DA214D">
        <w:t xml:space="preserve"> eine Sicherheitsleistung</w:t>
      </w:r>
      <w:bookmarkStart w:id="204" w:name="_Toc445828822"/>
      <w:bookmarkEnd w:id="196"/>
      <w:bookmarkEnd w:id="197"/>
      <w:bookmarkEnd w:id="198"/>
      <w:bookmarkEnd w:id="204"/>
      <w:r w:rsidRPr="00DA214D">
        <w:t xml:space="preserve"> oder Vorauszahlung fordern?</w:t>
      </w:r>
      <w:bookmarkEnd w:id="199"/>
      <w:bookmarkEnd w:id="200"/>
      <w:bookmarkEnd w:id="201"/>
      <w:bookmarkEnd w:id="202"/>
      <w:bookmarkEnd w:id="203"/>
    </w:p>
    <w:p w14:paraId="24E0EA7E" w14:textId="77777777" w:rsidR="00714555" w:rsidRPr="00DA214D" w:rsidRDefault="00714555" w:rsidP="002B2831">
      <w:r w:rsidRPr="00DA214D">
        <w:rPr>
          <w:lang w:val="de-AT"/>
        </w:rPr>
        <w:t xml:space="preserve">In manchen Fällen </w:t>
      </w:r>
      <w:r>
        <w:rPr>
          <w:lang w:val="de-AT"/>
        </w:rPr>
        <w:t xml:space="preserve">kann </w:t>
      </w:r>
      <w:r w:rsidRPr="00051D84">
        <w:t>UPC/T-Mobile</w:t>
      </w:r>
      <w:r w:rsidRPr="00D60FDB">
        <w:rPr>
          <w:lang w:val="de-AT"/>
        </w:rPr>
        <w:t xml:space="preserve"> ihre</w:t>
      </w:r>
      <w:r w:rsidRPr="00D60FDB">
        <w:t xml:space="preserve"> Leistung von einer angemessenen Sicherheitsleistung oder Vorauszahlung abhängig machen</w:t>
      </w:r>
      <w:r w:rsidRPr="00D60FDB">
        <w:rPr>
          <w:lang w:val="de-AT"/>
        </w:rPr>
        <w:t>. Das ist der Fall</w:t>
      </w:r>
      <w:r w:rsidRPr="00DA214D">
        <w:rPr>
          <w:lang w:val="de-AT"/>
        </w:rPr>
        <w:t xml:space="preserve"> wenn: </w:t>
      </w:r>
      <w:bookmarkStart w:id="205" w:name="_Toc445828823"/>
      <w:bookmarkStart w:id="206" w:name="_Toc445829936"/>
      <w:bookmarkStart w:id="207" w:name="_Toc445830127"/>
      <w:bookmarkStart w:id="208" w:name="_Toc445830165"/>
      <w:bookmarkStart w:id="209" w:name="_Toc445830203"/>
      <w:bookmarkStart w:id="210" w:name="_Toc445830277"/>
      <w:bookmarkStart w:id="211" w:name="_Toc445896054"/>
      <w:bookmarkStart w:id="212" w:name="_Toc445896116"/>
      <w:bookmarkStart w:id="213" w:name="_Toc445896179"/>
      <w:bookmarkEnd w:id="205"/>
      <w:bookmarkEnd w:id="206"/>
      <w:bookmarkEnd w:id="207"/>
      <w:bookmarkEnd w:id="208"/>
      <w:bookmarkEnd w:id="209"/>
      <w:bookmarkEnd w:id="210"/>
      <w:bookmarkEnd w:id="211"/>
      <w:bookmarkEnd w:id="212"/>
      <w:bookmarkEnd w:id="213"/>
    </w:p>
    <w:p w14:paraId="6390ABED" w14:textId="77777777" w:rsidR="00714555" w:rsidRPr="00DA214D" w:rsidRDefault="00714555" w:rsidP="00E116DF">
      <w:pPr>
        <w:pStyle w:val="Listenabsatz"/>
        <w:numPr>
          <w:ilvl w:val="0"/>
          <w:numId w:val="15"/>
        </w:numPr>
      </w:pPr>
      <w:r>
        <w:t>der Kunde</w:t>
      </w:r>
      <w:r w:rsidRPr="00DA214D">
        <w:t xml:space="preserve"> mit </w:t>
      </w:r>
      <w:r>
        <w:t>seines</w:t>
      </w:r>
      <w:r w:rsidRPr="00DA214D">
        <w:t xml:space="preserve"> Zahlung von bereits fälligen Entgelten mehr als 14 Tage in Verzug </w:t>
      </w:r>
      <w:r>
        <w:t>ist</w:t>
      </w:r>
      <w:r w:rsidRPr="00DA214D">
        <w:t xml:space="preserve">, oder </w:t>
      </w:r>
      <w:bookmarkStart w:id="214" w:name="_Toc445828824"/>
      <w:bookmarkStart w:id="215" w:name="_Toc445829937"/>
      <w:bookmarkStart w:id="216" w:name="_Toc445830128"/>
      <w:bookmarkStart w:id="217" w:name="_Toc445830166"/>
      <w:bookmarkStart w:id="218" w:name="_Toc445830204"/>
      <w:bookmarkStart w:id="219" w:name="_Toc445830278"/>
      <w:bookmarkStart w:id="220" w:name="_Toc445896055"/>
      <w:bookmarkStart w:id="221" w:name="_Toc445896117"/>
      <w:bookmarkStart w:id="222" w:name="_Toc445896180"/>
      <w:bookmarkEnd w:id="214"/>
      <w:bookmarkEnd w:id="215"/>
      <w:bookmarkEnd w:id="216"/>
      <w:bookmarkEnd w:id="217"/>
      <w:bookmarkEnd w:id="218"/>
      <w:bookmarkEnd w:id="219"/>
      <w:bookmarkEnd w:id="220"/>
      <w:bookmarkEnd w:id="221"/>
      <w:bookmarkEnd w:id="222"/>
    </w:p>
    <w:p w14:paraId="4020A03A" w14:textId="77777777" w:rsidR="00714555" w:rsidRPr="00DA214D" w:rsidRDefault="00714555" w:rsidP="00E116DF">
      <w:pPr>
        <w:pStyle w:val="Listenabsatz"/>
        <w:numPr>
          <w:ilvl w:val="0"/>
          <w:numId w:val="15"/>
        </w:numPr>
      </w:pPr>
      <w:r>
        <w:t>sein</w:t>
      </w:r>
      <w:r w:rsidRPr="00DA214D">
        <w:t xml:space="preserve"> laufendes, noch nicht zur Zahlung fälliges Entgelt das Doppelte </w:t>
      </w:r>
      <w:r>
        <w:t>seines</w:t>
      </w:r>
      <w:r w:rsidRPr="00DA214D">
        <w:t xml:space="preserve"> bisherigen durchschnittlichen Monatsentgeltes übersteigt, oder</w:t>
      </w:r>
      <w:bookmarkStart w:id="223" w:name="_Toc445828825"/>
      <w:bookmarkStart w:id="224" w:name="_Toc445829938"/>
      <w:bookmarkStart w:id="225" w:name="_Toc445830129"/>
      <w:bookmarkStart w:id="226" w:name="_Toc445830167"/>
      <w:bookmarkStart w:id="227" w:name="_Toc445830205"/>
      <w:bookmarkStart w:id="228" w:name="_Toc445830279"/>
      <w:bookmarkStart w:id="229" w:name="_Toc445896056"/>
      <w:bookmarkStart w:id="230" w:name="_Toc445896118"/>
      <w:bookmarkStart w:id="231" w:name="_Toc445896181"/>
      <w:bookmarkEnd w:id="223"/>
      <w:bookmarkEnd w:id="224"/>
      <w:bookmarkEnd w:id="225"/>
      <w:bookmarkEnd w:id="226"/>
      <w:bookmarkEnd w:id="227"/>
      <w:bookmarkEnd w:id="228"/>
      <w:bookmarkEnd w:id="229"/>
      <w:bookmarkEnd w:id="230"/>
      <w:bookmarkEnd w:id="231"/>
    </w:p>
    <w:p w14:paraId="3EAFB7F2" w14:textId="77777777" w:rsidR="00714555" w:rsidRDefault="00714555" w:rsidP="00E116DF">
      <w:pPr>
        <w:pStyle w:val="Listenabsatz"/>
        <w:numPr>
          <w:ilvl w:val="0"/>
          <w:numId w:val="15"/>
        </w:numPr>
      </w:pPr>
      <w:r w:rsidRPr="00DA214D">
        <w:t xml:space="preserve">begründete Zweifel an </w:t>
      </w:r>
      <w:r>
        <w:t>der</w:t>
      </w:r>
      <w:r w:rsidRPr="00DA214D">
        <w:t xml:space="preserve"> Bonität </w:t>
      </w:r>
      <w:r>
        <w:t xml:space="preserve">des Kunden </w:t>
      </w:r>
      <w:r w:rsidRPr="00DA214D">
        <w:t>bestehen. Diese sind insbesondere dann gegeben, wenn ein außergerichtlicher Ausgleichsversuch unternommen wurde oder ein Insolvenzverfahren bzw. Exekutionsverfahren bevorsteht, beantragt, eröffnet oder bewilligt wurde.</w:t>
      </w:r>
      <w:bookmarkStart w:id="232" w:name="_Toc445828826"/>
      <w:bookmarkStart w:id="233" w:name="_Toc445829939"/>
      <w:bookmarkStart w:id="234" w:name="_Toc445830130"/>
      <w:bookmarkStart w:id="235" w:name="_Toc445830168"/>
      <w:bookmarkStart w:id="236" w:name="_Toc445830206"/>
      <w:bookmarkStart w:id="237" w:name="_Toc445830280"/>
      <w:bookmarkStart w:id="238" w:name="_Toc445896057"/>
      <w:bookmarkStart w:id="239" w:name="_Toc445896119"/>
      <w:bookmarkStart w:id="240" w:name="_Toc445896182"/>
      <w:bookmarkEnd w:id="232"/>
      <w:bookmarkEnd w:id="233"/>
      <w:bookmarkEnd w:id="234"/>
      <w:bookmarkEnd w:id="235"/>
      <w:bookmarkEnd w:id="236"/>
      <w:bookmarkEnd w:id="237"/>
      <w:bookmarkEnd w:id="238"/>
      <w:bookmarkEnd w:id="239"/>
      <w:bookmarkEnd w:id="240"/>
    </w:p>
    <w:p w14:paraId="7630A7D0" w14:textId="77777777" w:rsidR="00714555" w:rsidRPr="00DA214D" w:rsidRDefault="00714555" w:rsidP="002B2831"/>
    <w:p w14:paraId="43A2BBCA" w14:textId="77777777" w:rsidR="00714555" w:rsidRPr="00BF286E" w:rsidRDefault="00714555" w:rsidP="00BF286E">
      <w:pPr>
        <w:pStyle w:val="berschrift2"/>
      </w:pPr>
      <w:bookmarkStart w:id="241" w:name="_Toc445898303"/>
      <w:bookmarkStart w:id="242" w:name="_Ref448053320"/>
      <w:bookmarkStart w:id="243" w:name="_Toc448923525"/>
      <w:bookmarkStart w:id="244" w:name="_Toc448923577"/>
      <w:bookmarkStart w:id="245" w:name="_Toc1725289"/>
      <w:bookmarkStart w:id="246" w:name="_Toc274245081"/>
      <w:bookmarkStart w:id="247" w:name="_Toc275157627"/>
      <w:bookmarkStart w:id="248" w:name="_Toc317003437"/>
      <w:r w:rsidRPr="00BF286E">
        <w:t>Wann kann UPC/T-Mobile den Anschluss des Kunden sperren bzw. außerordentlich kündigen?</w:t>
      </w:r>
      <w:bookmarkEnd w:id="241"/>
      <w:bookmarkEnd w:id="242"/>
      <w:bookmarkEnd w:id="243"/>
      <w:bookmarkEnd w:id="244"/>
      <w:bookmarkEnd w:id="245"/>
      <w:r w:rsidRPr="00BF286E">
        <w:t xml:space="preserve"> </w:t>
      </w:r>
      <w:bookmarkEnd w:id="246"/>
      <w:bookmarkEnd w:id="247"/>
      <w:bookmarkEnd w:id="248"/>
    </w:p>
    <w:p w14:paraId="550B1D82" w14:textId="77777777" w:rsidR="00714555" w:rsidRPr="00D60FDB" w:rsidRDefault="00714555" w:rsidP="002B2831">
      <w:bookmarkStart w:id="249" w:name="_Ref270427619"/>
      <w:r w:rsidRPr="00051D84">
        <w:t xml:space="preserve">UPC/T-Mobile </w:t>
      </w:r>
      <w:r w:rsidRPr="00D60FDB">
        <w:rPr>
          <w:lang w:val="de-AT"/>
        </w:rPr>
        <w:t>ist</w:t>
      </w:r>
      <w:r w:rsidRPr="00D60FDB">
        <w:t xml:space="preserve"> berechtigt, </w:t>
      </w:r>
      <w:r w:rsidRPr="00D60FDB">
        <w:rPr>
          <w:lang w:val="de-AT"/>
        </w:rPr>
        <w:t>ihre</w:t>
      </w:r>
      <w:r w:rsidRPr="00D60FDB">
        <w:t xml:space="preserve"> Leistung teilweise oder zur Gänze für </w:t>
      </w:r>
      <w:r w:rsidRPr="00D60FDB">
        <w:rPr>
          <w:lang w:val="de-AT"/>
        </w:rPr>
        <w:t>den Kunden</w:t>
      </w:r>
      <w:r w:rsidRPr="00D60FDB">
        <w:t xml:space="preserve"> zu sperren oder </w:t>
      </w:r>
      <w:r w:rsidRPr="00D60FDB">
        <w:rPr>
          <w:lang w:val="de-AT"/>
        </w:rPr>
        <w:t>den Vertrag</w:t>
      </w:r>
      <w:r w:rsidRPr="00D60FDB">
        <w:t xml:space="preserve"> mit sofortiger Wirkung gemäß Punkt </w:t>
      </w:r>
      <w:r w:rsidRPr="00D60FDB">
        <w:fldChar w:fldCharType="begin"/>
      </w:r>
      <w:r w:rsidRPr="00D60FDB">
        <w:instrText xml:space="preserve"> REF _Ref448492640 \r \h </w:instrText>
      </w:r>
      <w:r>
        <w:instrText xml:space="preserve"> \* MERGEFORMAT </w:instrText>
      </w:r>
      <w:r w:rsidRPr="00D60FDB">
        <w:fldChar w:fldCharType="separate"/>
      </w:r>
      <w:r w:rsidRPr="00D60FDB">
        <w:t>9</w:t>
      </w:r>
      <w:r w:rsidRPr="00D60FDB">
        <w:fldChar w:fldCharType="end"/>
      </w:r>
      <w:r w:rsidRPr="00D60FDB">
        <w:t xml:space="preserve"> </w:t>
      </w:r>
      <w:r w:rsidRPr="00D60FDB">
        <w:rPr>
          <w:lang w:val="de-AT"/>
        </w:rPr>
        <w:t>der</w:t>
      </w:r>
      <w:r w:rsidRPr="00D60FDB">
        <w:t xml:space="preserve"> AGB außerordentlich zu kündigen, wenn ein </w:t>
      </w:r>
      <w:r w:rsidRPr="00D60FDB">
        <w:rPr>
          <w:lang w:val="de-AT"/>
        </w:rPr>
        <w:t>vom Kunden</w:t>
      </w:r>
      <w:r w:rsidRPr="00D60FDB">
        <w:t xml:space="preserve"> zu vertretender Umstand vorliegt, der die Erbringung weiterer Leistungen für </w:t>
      </w:r>
      <w:r w:rsidRPr="00051D84">
        <w:t xml:space="preserve">UPC/T-Mobile </w:t>
      </w:r>
      <w:r w:rsidRPr="00D60FDB">
        <w:t xml:space="preserve">unzumutbar macht. </w:t>
      </w:r>
      <w:bookmarkEnd w:id="249"/>
      <w:r w:rsidRPr="00D60FDB">
        <w:t>Dies gilt insbesondere in folgenden Fällen:</w:t>
      </w:r>
    </w:p>
    <w:p w14:paraId="2677D800" w14:textId="77777777" w:rsidR="00714555" w:rsidRPr="00D60FDB" w:rsidRDefault="00714555" w:rsidP="00E116DF">
      <w:pPr>
        <w:pStyle w:val="Listenabsatz"/>
        <w:numPr>
          <w:ilvl w:val="0"/>
          <w:numId w:val="16"/>
        </w:numPr>
      </w:pPr>
      <w:r w:rsidRPr="00D60FDB">
        <w:t>Der Kunde ist mit der Zahlung seines Entgeltes trotz Mahnung und unter Setzung einer Nachfrist von mindestens zwei Wochen und Androhung der Diensteunterbrechung oder -abschaltung in Verzug. Für Unternehmer gilt: § 25a Insolvenzordnung bleibt davon unberührt.</w:t>
      </w:r>
    </w:p>
    <w:p w14:paraId="5EA62E52" w14:textId="77777777" w:rsidR="00714555" w:rsidRPr="00D60FDB" w:rsidRDefault="00714555" w:rsidP="00E116DF">
      <w:pPr>
        <w:pStyle w:val="Listenabsatz"/>
        <w:numPr>
          <w:ilvl w:val="0"/>
          <w:numId w:val="16"/>
        </w:numPr>
      </w:pPr>
      <w:r w:rsidRPr="00D60FDB">
        <w:t>Der Anschluss des Kunden wird vom Kunden oder einem Dritten missbräuchlich verwendet.</w:t>
      </w:r>
    </w:p>
    <w:p w14:paraId="284BF414" w14:textId="5102E956" w:rsidR="00714555" w:rsidRPr="00D60FDB" w:rsidRDefault="00714555" w:rsidP="00E116DF">
      <w:pPr>
        <w:pStyle w:val="Listenabsatz"/>
        <w:numPr>
          <w:ilvl w:val="0"/>
          <w:numId w:val="16"/>
        </w:numPr>
      </w:pPr>
      <w:r w:rsidRPr="00D60FDB">
        <w:t>Der Kunde entfernt störende oder nicht dem Bundesgesetz über Funkanlagen und Telekommunikationsendeinrichtungen, BGBL. I Nr. 134/2001 entsprechende Telekommunikationsendeinrichtungen nicht unverzüglich nach Aufforderung vom</w:t>
      </w:r>
      <w:r w:rsidR="00473E9E">
        <w:t xml:space="preserve"> </w:t>
      </w:r>
      <w:r w:rsidRPr="00D60FDB">
        <w:t xml:space="preserve">Netz von </w:t>
      </w:r>
      <w:r w:rsidRPr="00051D84">
        <w:t>UPC/T-Mobile</w:t>
      </w:r>
      <w:r w:rsidRPr="00D60FDB">
        <w:t>.</w:t>
      </w:r>
    </w:p>
    <w:p w14:paraId="04DF7983" w14:textId="77777777" w:rsidR="00714555" w:rsidRPr="00D60FDB" w:rsidRDefault="00714555" w:rsidP="00E116DF">
      <w:pPr>
        <w:pStyle w:val="Listenabsatz"/>
        <w:numPr>
          <w:ilvl w:val="0"/>
          <w:numId w:val="16"/>
        </w:numPr>
      </w:pPr>
      <w:r w:rsidRPr="00D60FDB">
        <w:t xml:space="preserve">Der Kunde hat die Ihm aufgetragene Sicherheitsleistung oder Vorauszahlung gemäß Punkt </w:t>
      </w:r>
      <w:r w:rsidRPr="00D60FDB">
        <w:fldChar w:fldCharType="begin"/>
      </w:r>
      <w:r w:rsidRPr="00D60FDB">
        <w:instrText xml:space="preserve"> REF _Ref448053513 \r \h </w:instrText>
      </w:r>
      <w:r>
        <w:instrText xml:space="preserve"> \* MERGEFORMAT </w:instrText>
      </w:r>
      <w:r w:rsidRPr="00D60FDB">
        <w:fldChar w:fldCharType="separate"/>
      </w:r>
      <w:r w:rsidRPr="00D60FDB">
        <w:t>27</w:t>
      </w:r>
      <w:r w:rsidRPr="00D60FDB">
        <w:fldChar w:fldCharType="end"/>
      </w:r>
      <w:r w:rsidRPr="00D60FDB">
        <w:t xml:space="preserve"> der AGB nicht innerhalb angemessener Frist erbracht.</w:t>
      </w:r>
    </w:p>
    <w:p w14:paraId="0C454CB1" w14:textId="77777777" w:rsidR="00714555" w:rsidRPr="00D60FDB" w:rsidRDefault="00714555" w:rsidP="00E116DF">
      <w:pPr>
        <w:pStyle w:val="Listenabsatz"/>
        <w:numPr>
          <w:ilvl w:val="0"/>
          <w:numId w:val="16"/>
        </w:numPr>
      </w:pPr>
      <w:r w:rsidRPr="00D60FDB">
        <w:t xml:space="preserve">Der Kunde hat eine wesentliche vertragliche Pflicht verletzt oder es liegen andere vom Kunden zu vertretende Umstände vor, die die Erbringung von weiteren Leistungen für </w:t>
      </w:r>
      <w:r w:rsidRPr="00051D84">
        <w:t xml:space="preserve">UPC/T-Mobile </w:t>
      </w:r>
      <w:r w:rsidRPr="00D60FDB">
        <w:t>unzumutbar machen.</w:t>
      </w:r>
    </w:p>
    <w:p w14:paraId="599BDB52" w14:textId="77777777" w:rsidR="00714555" w:rsidRPr="00D60FDB" w:rsidRDefault="00714555" w:rsidP="00E116DF">
      <w:pPr>
        <w:pStyle w:val="Listenabsatz"/>
        <w:numPr>
          <w:ilvl w:val="0"/>
          <w:numId w:val="16"/>
        </w:numPr>
      </w:pPr>
      <w:r w:rsidRPr="00051D84">
        <w:t xml:space="preserve">UPC/T-Mobile </w:t>
      </w:r>
      <w:r w:rsidRPr="00D60FDB">
        <w:t xml:space="preserve">werden Umstände bekannt, die einen sachlichen Ablehnungsgrund im Sinne des Punktes </w:t>
      </w:r>
      <w:r w:rsidRPr="00D60FDB">
        <w:fldChar w:fldCharType="begin"/>
      </w:r>
      <w:r w:rsidRPr="00D60FDB">
        <w:instrText xml:space="preserve"> REF _Ref448492661 \r \h </w:instrText>
      </w:r>
      <w:r>
        <w:instrText xml:space="preserve"> \* MERGEFORMAT </w:instrText>
      </w:r>
      <w:r w:rsidRPr="00D60FDB">
        <w:fldChar w:fldCharType="separate"/>
      </w:r>
      <w:r w:rsidRPr="00D60FDB">
        <w:t>5</w:t>
      </w:r>
      <w:r w:rsidRPr="00D60FDB">
        <w:fldChar w:fldCharType="end"/>
      </w:r>
      <w:r w:rsidRPr="00D60FDB">
        <w:t xml:space="preserve"> der AGB darstellen.</w:t>
      </w:r>
    </w:p>
    <w:p w14:paraId="4B39BB65" w14:textId="77777777" w:rsidR="00714555" w:rsidRPr="00D60FDB" w:rsidRDefault="00714555" w:rsidP="00E116DF">
      <w:pPr>
        <w:pStyle w:val="Listenabsatz"/>
        <w:numPr>
          <w:ilvl w:val="0"/>
          <w:numId w:val="16"/>
        </w:numPr>
      </w:pPr>
      <w:r w:rsidRPr="00D60FDB">
        <w:t xml:space="preserve">Der Kunde hindert </w:t>
      </w:r>
      <w:r w:rsidRPr="00051D84">
        <w:t>UPC/T-Mobile</w:t>
      </w:r>
      <w:r w:rsidRPr="00D60FDB">
        <w:t xml:space="preserve"> oder die von </w:t>
      </w:r>
      <w:r w:rsidRPr="00051D84">
        <w:t xml:space="preserve">UPC/T-Mobile </w:t>
      </w:r>
      <w:r w:rsidRPr="00D60FDB">
        <w:t>beauftragten Techniker eine Störungsbehebung oder eine Wartung durchzuführen oder lassen eine solche nicht zu.</w:t>
      </w:r>
    </w:p>
    <w:p w14:paraId="00D6ED08" w14:textId="77777777" w:rsidR="00714555" w:rsidRPr="00D60FDB" w:rsidRDefault="00714555" w:rsidP="00E116DF">
      <w:pPr>
        <w:pStyle w:val="Listenabsatz"/>
        <w:numPr>
          <w:ilvl w:val="0"/>
          <w:numId w:val="16"/>
        </w:numPr>
      </w:pPr>
      <w:r w:rsidRPr="00D60FDB">
        <w:t xml:space="preserve">Der Kunde oder ein vom Kunden beauftragter Dritter nimmt selbst Eingriffe in die Anlage oder in das von </w:t>
      </w:r>
      <w:r w:rsidRPr="00051D84">
        <w:t>UPC/T-Mobile</w:t>
      </w:r>
      <w:r w:rsidRPr="00D60FDB">
        <w:t xml:space="preserve"> zur Verfügung gestellte Equipment vor.</w:t>
      </w:r>
    </w:p>
    <w:p w14:paraId="50500F7E" w14:textId="77777777" w:rsidR="00714555" w:rsidRPr="00D60FDB" w:rsidRDefault="00714555" w:rsidP="00E116DF">
      <w:pPr>
        <w:pStyle w:val="Listenabsatz"/>
        <w:numPr>
          <w:ilvl w:val="0"/>
          <w:numId w:val="16"/>
        </w:numPr>
      </w:pPr>
      <w:r w:rsidRPr="00D60FDB">
        <w:t xml:space="preserve">Die Erbringung der Leistung wird aus nicht von </w:t>
      </w:r>
      <w:r w:rsidRPr="00051D84">
        <w:t xml:space="preserve">UPC/T-Mobile </w:t>
      </w:r>
      <w:r w:rsidRPr="00D60FDB">
        <w:t xml:space="preserve">zu vertretenden Gründen technisch unmöglich oder wirtschaftlich unzumutbar. </w:t>
      </w:r>
    </w:p>
    <w:p w14:paraId="2A6F2879" w14:textId="77777777" w:rsidR="00714555" w:rsidRPr="00D60FDB" w:rsidRDefault="00714555" w:rsidP="00E116DF">
      <w:pPr>
        <w:pStyle w:val="Listenabsatz"/>
        <w:numPr>
          <w:ilvl w:val="0"/>
          <w:numId w:val="16"/>
        </w:numPr>
      </w:pPr>
      <w:r w:rsidRPr="00D60FDB">
        <w:t>Die Eröffnung eines Insolvenzverfahrens über das Vermögen des Kundenwird mangels Kostendeckung abgewiesen.</w:t>
      </w:r>
    </w:p>
    <w:p w14:paraId="057064C8" w14:textId="77777777" w:rsidR="00714555" w:rsidRPr="00D60FDB" w:rsidRDefault="00714555" w:rsidP="00E116DF">
      <w:pPr>
        <w:pStyle w:val="Listenabsatz"/>
        <w:numPr>
          <w:ilvl w:val="0"/>
          <w:numId w:val="16"/>
        </w:numPr>
      </w:pPr>
      <w:r w:rsidRPr="00D60FDB">
        <w:t>Der Kunde nutzt die TV Produkte von</w:t>
      </w:r>
      <w:r w:rsidRPr="00051D84">
        <w:t xml:space="preserve"> UPC/T-Mobile</w:t>
      </w:r>
      <w:r w:rsidRPr="00D60FDB">
        <w:t xml:space="preserve"> nicht nur für private, nichtkommerzielle Zwecke sondern führt zB Inhalte öffentlich vor, stellt diese der Öffentlichkeit oder Dritten zur Verfügung oder macht sie auf andere Weise zugänglich.</w:t>
      </w:r>
    </w:p>
    <w:p w14:paraId="27CE6550" w14:textId="77777777" w:rsidR="00714555" w:rsidRPr="00D60FDB" w:rsidRDefault="00714555" w:rsidP="002B2831">
      <w:bookmarkStart w:id="250" w:name="_Ref270921655"/>
      <w:r w:rsidRPr="00D60FDB">
        <w:t>Die Entscheidung zwischen außerordentlicher Kündigung einerseits oder bloßer Sperre der Leistung andererseits liegt in Ermessen</w:t>
      </w:r>
      <w:r w:rsidRPr="00D60FDB">
        <w:rPr>
          <w:lang w:val="de-AT"/>
        </w:rPr>
        <w:t xml:space="preserve"> von </w:t>
      </w:r>
      <w:r w:rsidRPr="00051D84">
        <w:t>UPC/T-Mobile</w:t>
      </w:r>
      <w:r w:rsidRPr="00D60FDB">
        <w:t xml:space="preserve">. Auf Wunsch </w:t>
      </w:r>
      <w:r w:rsidRPr="00D60FDB">
        <w:rPr>
          <w:lang w:val="de-AT"/>
        </w:rPr>
        <w:t xml:space="preserve">informiert </w:t>
      </w:r>
      <w:r w:rsidRPr="00051D84">
        <w:t>UPC/T-Mobile</w:t>
      </w:r>
      <w:r w:rsidRPr="00D60FDB">
        <w:t xml:space="preserve"> Sie gerne über den Grund der getroffenen Maßnahme.</w:t>
      </w:r>
      <w:r w:rsidRPr="00D60FDB">
        <w:rPr>
          <w:lang w:val="de-AT"/>
        </w:rPr>
        <w:t xml:space="preserve"> Eine</w:t>
      </w:r>
      <w:r w:rsidRPr="00D60FDB">
        <w:t xml:space="preserve"> gerechtfertigte Sperre </w:t>
      </w:r>
      <w:r w:rsidRPr="00D60FDB">
        <w:rPr>
          <w:lang w:val="de-AT"/>
        </w:rPr>
        <w:t xml:space="preserve">entbindet den Kunden </w:t>
      </w:r>
      <w:r w:rsidRPr="00D60FDB">
        <w:t xml:space="preserve">nicht von </w:t>
      </w:r>
      <w:r w:rsidRPr="00D60FDB">
        <w:rPr>
          <w:lang w:val="de-AT"/>
        </w:rPr>
        <w:t>seiner</w:t>
      </w:r>
      <w:r w:rsidRPr="00D60FDB">
        <w:t xml:space="preserve"> Verpflichtung zur Zahlung der monatlichen Grundentgelte. </w:t>
      </w:r>
    </w:p>
    <w:p w14:paraId="34117AA4" w14:textId="77777777" w:rsidR="00714555" w:rsidRPr="00DA214D" w:rsidRDefault="00714555" w:rsidP="002B2831"/>
    <w:p w14:paraId="1D9AB17C" w14:textId="77777777" w:rsidR="00714555" w:rsidRPr="00DA214D" w:rsidRDefault="00714555" w:rsidP="00BF286E">
      <w:pPr>
        <w:pStyle w:val="berschrift2"/>
      </w:pPr>
      <w:bookmarkStart w:id="251" w:name="_Toc448923526"/>
      <w:bookmarkStart w:id="252" w:name="_Toc448923578"/>
      <w:bookmarkStart w:id="253" w:name="_Toc1725290"/>
      <w:r w:rsidRPr="00DA214D">
        <w:t>Wann wird eine Sperre wieder aufgehoben?</w:t>
      </w:r>
      <w:r>
        <w:t xml:space="preserve"> Muss der Kunde dafür bezahlen?</w:t>
      </w:r>
      <w:bookmarkEnd w:id="251"/>
      <w:bookmarkEnd w:id="252"/>
      <w:bookmarkEnd w:id="253"/>
    </w:p>
    <w:p w14:paraId="52979599" w14:textId="77777777" w:rsidR="00714555" w:rsidRPr="00D60FDB" w:rsidRDefault="00714555" w:rsidP="002B2831">
      <w:r w:rsidRPr="00051D84">
        <w:t xml:space="preserve">UPC/T-Mobile </w:t>
      </w:r>
      <w:r w:rsidRPr="00D60FDB">
        <w:rPr>
          <w:lang w:val="de-AT"/>
        </w:rPr>
        <w:t>hebt</w:t>
      </w:r>
      <w:r w:rsidRPr="00D60FDB">
        <w:t xml:space="preserve"> die Sperre ohne schuldhafte Verzögerung auf, wenn der Grund für die Sperre weggefallen ist und </w:t>
      </w:r>
      <w:r w:rsidRPr="00D60FDB">
        <w:rPr>
          <w:lang w:val="de-AT"/>
        </w:rPr>
        <w:t>verrechnet dem Kunden</w:t>
      </w:r>
      <w:r w:rsidRPr="00D60FDB">
        <w:t xml:space="preserve"> </w:t>
      </w:r>
      <w:r w:rsidRPr="00D60FDB">
        <w:rPr>
          <w:lang w:val="de-AT"/>
        </w:rPr>
        <w:t>für den Aufwand</w:t>
      </w:r>
      <w:r w:rsidRPr="00D60FDB">
        <w:t xml:space="preserve">, </w:t>
      </w:r>
      <w:r w:rsidRPr="00D60FDB">
        <w:rPr>
          <w:lang w:val="de-AT"/>
        </w:rPr>
        <w:t xml:space="preserve">der </w:t>
      </w:r>
      <w:r w:rsidRPr="00051D84">
        <w:t xml:space="preserve">UPC/T-Mobile </w:t>
      </w:r>
      <w:r w:rsidRPr="00D60FDB">
        <w:t xml:space="preserve">für die gerechtfertigte Sperre und deren Aufhebung </w:t>
      </w:r>
      <w:r w:rsidRPr="00D60FDB">
        <w:rPr>
          <w:lang w:val="de-AT"/>
        </w:rPr>
        <w:t>entstanden</w:t>
      </w:r>
      <w:r w:rsidRPr="00D60FDB">
        <w:t xml:space="preserve"> </w:t>
      </w:r>
      <w:r w:rsidRPr="00D60FDB">
        <w:rPr>
          <w:lang w:val="de-AT"/>
        </w:rPr>
        <w:t>ist</w:t>
      </w:r>
      <w:r w:rsidRPr="00D60FDB">
        <w:t xml:space="preserve">, </w:t>
      </w:r>
      <w:r w:rsidRPr="00D60FDB">
        <w:rPr>
          <w:lang w:val="de-AT"/>
        </w:rPr>
        <w:t>ein Reaktivierungsentgelt in Höhe von EUR 30,-</w:t>
      </w:r>
      <w:r w:rsidRPr="00D60FDB">
        <w:t>.</w:t>
      </w:r>
    </w:p>
    <w:p w14:paraId="1C52E73A" w14:textId="77777777" w:rsidR="00714555" w:rsidRDefault="00714555" w:rsidP="0020471B"/>
    <w:p w14:paraId="337D4AFA" w14:textId="77777777" w:rsidR="00714555" w:rsidRPr="00DA214D" w:rsidRDefault="00714555" w:rsidP="00BF286E">
      <w:pPr>
        <w:pStyle w:val="berschrift2"/>
      </w:pPr>
      <w:bookmarkStart w:id="254" w:name="_Toc448923527"/>
      <w:bookmarkStart w:id="255" w:name="_Toc448923579"/>
      <w:bookmarkStart w:id="256" w:name="_Toc1725291"/>
      <w:r>
        <w:t>Zahlungspflicht bei außerordentlicher</w:t>
      </w:r>
      <w:r w:rsidRPr="00DA214D">
        <w:t xml:space="preserve"> Kündigung innerhalb der Mindestvertragsdauer?</w:t>
      </w:r>
      <w:bookmarkEnd w:id="254"/>
      <w:bookmarkEnd w:id="255"/>
      <w:bookmarkEnd w:id="256"/>
    </w:p>
    <w:p w14:paraId="159F2278" w14:textId="3CA35C46" w:rsidR="00714555" w:rsidRPr="00DA214D" w:rsidRDefault="00714555" w:rsidP="002B2831">
      <w:r w:rsidRPr="002B2831">
        <w:t>Im Falle einer außerordentlichen</w:t>
      </w:r>
      <w:r w:rsidRPr="00334081">
        <w:t xml:space="preserve"> Kündigung bleibt </w:t>
      </w:r>
      <w:r>
        <w:rPr>
          <w:lang w:val="de-AT"/>
        </w:rPr>
        <w:t>der</w:t>
      </w:r>
      <w:r w:rsidRPr="00334081">
        <w:t xml:space="preserve"> Anspruch </w:t>
      </w:r>
      <w:r w:rsidRPr="00D60FDB">
        <w:rPr>
          <w:lang w:val="de-AT"/>
        </w:rPr>
        <w:t xml:space="preserve">von </w:t>
      </w:r>
      <w:r w:rsidRPr="00051D84">
        <w:t xml:space="preserve">UPC/T-Mobile </w:t>
      </w:r>
      <w:r w:rsidRPr="00D60FDB">
        <w:t xml:space="preserve">auf die monatlichen Grundentgelte bis zum Ende </w:t>
      </w:r>
      <w:r w:rsidRPr="00D60FDB">
        <w:rPr>
          <w:lang w:val="de-AT"/>
        </w:rPr>
        <w:t>der</w:t>
      </w:r>
      <w:r w:rsidRPr="00D60FDB">
        <w:t xml:space="preserve"> vereinbarten Mindestvertragsdauer aufrecht. Das</w:t>
      </w:r>
      <w:r w:rsidRPr="00334081">
        <w:t xml:space="preserve"> gilt nicht, wenn </w:t>
      </w:r>
      <w:r>
        <w:rPr>
          <w:lang w:val="de-AT"/>
        </w:rPr>
        <w:t>der Kunde</w:t>
      </w:r>
      <w:r w:rsidRPr="00334081">
        <w:t xml:space="preserve"> den Vertrag aus wichtigem Grund berechtigt außerordentlich </w:t>
      </w:r>
      <w:r>
        <w:rPr>
          <w:lang w:val="de-AT"/>
        </w:rPr>
        <w:t>kündigt</w:t>
      </w:r>
      <w:r w:rsidRPr="00334081">
        <w:t>.</w:t>
      </w:r>
    </w:p>
    <w:p w14:paraId="14FA0CF8" w14:textId="77777777" w:rsidR="00714555" w:rsidRPr="00DA214D" w:rsidRDefault="00714555" w:rsidP="00BF286E">
      <w:pPr>
        <w:pStyle w:val="berschrift2"/>
      </w:pPr>
      <w:bookmarkStart w:id="257" w:name="_Toc445898304"/>
      <w:bookmarkStart w:id="258" w:name="_Toc448923528"/>
      <w:bookmarkStart w:id="259" w:name="_Toc448923580"/>
      <w:bookmarkStart w:id="260" w:name="_Toc1725292"/>
      <w:r w:rsidRPr="00DA214D">
        <w:t xml:space="preserve">Welche Pflichten </w:t>
      </w:r>
      <w:r>
        <w:t>hat der Kunde</w:t>
      </w:r>
      <w:r w:rsidRPr="00DA214D">
        <w:t xml:space="preserve"> bei Bezug von Digital TV?</w:t>
      </w:r>
      <w:bookmarkEnd w:id="257"/>
      <w:bookmarkEnd w:id="258"/>
      <w:bookmarkEnd w:id="259"/>
      <w:bookmarkEnd w:id="260"/>
    </w:p>
    <w:p w14:paraId="57D0427C" w14:textId="77777777" w:rsidR="00714555" w:rsidRDefault="00714555" w:rsidP="00FB4740">
      <w:r w:rsidRPr="00DA214D">
        <w:t xml:space="preserve">Die in </w:t>
      </w:r>
      <w:r>
        <w:rPr>
          <w:lang w:val="de-AT"/>
        </w:rPr>
        <w:t>den</w:t>
      </w:r>
      <w:r w:rsidRPr="00DA214D">
        <w:t xml:space="preserve"> TV Produkten</w:t>
      </w:r>
      <w:r>
        <w:rPr>
          <w:lang w:val="de-AT"/>
        </w:rPr>
        <w:t xml:space="preserve"> </w:t>
      </w:r>
      <w:r w:rsidRPr="00D60FDB">
        <w:rPr>
          <w:lang w:val="de-AT"/>
        </w:rPr>
        <w:t xml:space="preserve">von </w:t>
      </w:r>
      <w:r w:rsidRPr="00051D84">
        <w:t>UPC/T-Mobile</w:t>
      </w:r>
      <w:r w:rsidRPr="00D60FDB">
        <w:t xml:space="preserve"> angebotenen Inhalte sind urheberrechtlich geschützt. </w:t>
      </w:r>
      <w:r w:rsidRPr="00D60FDB">
        <w:rPr>
          <w:lang w:val="de-AT"/>
        </w:rPr>
        <w:t>Der Kunde</w:t>
      </w:r>
      <w:r w:rsidRPr="00D60FDB">
        <w:t xml:space="preserve"> </w:t>
      </w:r>
      <w:r w:rsidRPr="00D60FDB">
        <w:rPr>
          <w:lang w:val="de-AT"/>
        </w:rPr>
        <w:t>ist</w:t>
      </w:r>
      <w:r w:rsidRPr="00D60FDB">
        <w:t xml:space="preserve"> daher verpflichtet, </w:t>
      </w:r>
      <w:r w:rsidRPr="00D60FDB">
        <w:rPr>
          <w:lang w:val="de-AT"/>
        </w:rPr>
        <w:t>die</w:t>
      </w:r>
      <w:r w:rsidRPr="00D60FDB">
        <w:t xml:space="preserve"> TV Produkte </w:t>
      </w:r>
      <w:r w:rsidRPr="00D60FDB">
        <w:rPr>
          <w:lang w:val="de-AT"/>
        </w:rPr>
        <w:t xml:space="preserve">von </w:t>
      </w:r>
      <w:r w:rsidRPr="00051D84">
        <w:t xml:space="preserve">UPC/T-Mobile </w:t>
      </w:r>
      <w:r w:rsidRPr="00D60FDB">
        <w:t>nur für</w:t>
      </w:r>
      <w:r w:rsidRPr="00DA214D">
        <w:t xml:space="preserve"> private, nichtkommerzielle Zwecke zu verwenden. Insbesondere </w:t>
      </w:r>
      <w:r>
        <w:rPr>
          <w:lang w:val="de-AT"/>
        </w:rPr>
        <w:t>darf</w:t>
      </w:r>
      <w:r w:rsidRPr="00DA214D">
        <w:t xml:space="preserve"> </w:t>
      </w:r>
      <w:r>
        <w:rPr>
          <w:lang w:val="de-AT"/>
        </w:rPr>
        <w:t>der Kunde</w:t>
      </w:r>
      <w:r w:rsidRPr="00DA214D">
        <w:t xml:space="preserve"> die Inhalte nicht öffentlich vorführen oder der Öffentlichkeit bzw. Dritten zur Verfügung stellen oder auf andere Weise zugänglich machen.</w:t>
      </w:r>
    </w:p>
    <w:p w14:paraId="6B937852" w14:textId="77777777" w:rsidR="00714555" w:rsidRPr="00DA214D" w:rsidRDefault="00714555" w:rsidP="00FB4740"/>
    <w:p w14:paraId="137BC380" w14:textId="77777777" w:rsidR="00714555" w:rsidRPr="006549B4" w:rsidRDefault="00714555" w:rsidP="00FB4740">
      <w:pPr>
        <w:rPr>
          <w:lang w:val="de-AT"/>
        </w:rPr>
      </w:pPr>
      <w:r w:rsidRPr="00DA214D">
        <w:lastRenderedPageBreak/>
        <w:t>Eine Umgehung der zum Schutz von Urheberrechten oder sonstigen Rechten auf der MediaBox angebrachten technischen Maßnahmen ist verboten und strafbar.</w:t>
      </w:r>
    </w:p>
    <w:p w14:paraId="0E07B396" w14:textId="77777777" w:rsidR="00714555" w:rsidRPr="00DA214D" w:rsidRDefault="00714555" w:rsidP="00FB4740"/>
    <w:p w14:paraId="588129CD" w14:textId="77777777" w:rsidR="00714555" w:rsidRPr="00DA214D" w:rsidRDefault="00714555" w:rsidP="00BF286E">
      <w:pPr>
        <w:pStyle w:val="berschrift2"/>
      </w:pPr>
      <w:bookmarkStart w:id="261" w:name="_Toc445898305"/>
      <w:bookmarkStart w:id="262" w:name="_Toc448923529"/>
      <w:bookmarkStart w:id="263" w:name="_Toc448923581"/>
      <w:bookmarkStart w:id="264" w:name="_Toc1725293"/>
      <w:r w:rsidRPr="00DA214D">
        <w:t xml:space="preserve">Welche Pflichten </w:t>
      </w:r>
      <w:r>
        <w:t>hat der Kunde</w:t>
      </w:r>
      <w:r w:rsidRPr="00DA214D">
        <w:t xml:space="preserve"> bei Bezug von Internet Produkten?</w:t>
      </w:r>
      <w:bookmarkEnd w:id="261"/>
      <w:bookmarkEnd w:id="262"/>
      <w:bookmarkEnd w:id="263"/>
      <w:bookmarkEnd w:id="264"/>
    </w:p>
    <w:p w14:paraId="6E2D9308" w14:textId="77777777" w:rsidR="00714555" w:rsidRPr="00DA214D" w:rsidRDefault="00714555" w:rsidP="00FB4740">
      <w:r w:rsidRPr="00DA214D">
        <w:rPr>
          <w:lang w:val="de-AT"/>
        </w:rPr>
        <w:t>J</w:t>
      </w:r>
      <w:r w:rsidRPr="00DA214D">
        <w:t xml:space="preserve">ede Form der </w:t>
      </w:r>
      <w:r w:rsidRPr="00D60FDB">
        <w:t xml:space="preserve">entgeltlichen oder unentgeltlichen Weitergabe des Internet Dienstes an Dritte </w:t>
      </w:r>
      <w:r w:rsidRPr="00D60FDB">
        <w:rPr>
          <w:lang w:val="de-AT"/>
        </w:rPr>
        <w:t xml:space="preserve">bedarf der Zustimmung von </w:t>
      </w:r>
      <w:r w:rsidRPr="00051D84">
        <w:t>UPC/T-Mobile</w:t>
      </w:r>
      <w:r w:rsidRPr="00D60FDB">
        <w:rPr>
          <w:lang w:val="de-AT"/>
        </w:rPr>
        <w:t>.</w:t>
      </w:r>
      <w:r w:rsidRPr="00D60FDB">
        <w:t xml:space="preserve"> Selbstverständlich</w:t>
      </w:r>
      <w:r w:rsidRPr="00DA214D">
        <w:t xml:space="preserve"> können Personen, die mit </w:t>
      </w:r>
      <w:r>
        <w:rPr>
          <w:lang w:val="de-AT"/>
        </w:rPr>
        <w:t>dem Kunden</w:t>
      </w:r>
      <w:r w:rsidRPr="00DA214D">
        <w:t xml:space="preserve"> im selben Haushalt an der Anschlus</w:t>
      </w:r>
      <w:r>
        <w:t>sadresse wohnen, den Interneta</w:t>
      </w:r>
      <w:r w:rsidRPr="00DA214D">
        <w:t xml:space="preserve">nschluss ohne Verrechnung eines weiteren Entgeltes nutzen. </w:t>
      </w:r>
    </w:p>
    <w:p w14:paraId="656E99E2" w14:textId="77777777" w:rsidR="00714555" w:rsidRPr="00DA214D" w:rsidRDefault="00714555" w:rsidP="00FB4740"/>
    <w:p w14:paraId="5F12563B" w14:textId="77777777" w:rsidR="00714555" w:rsidRPr="006F66CD" w:rsidRDefault="00714555" w:rsidP="00FB4740">
      <w:pPr>
        <w:rPr>
          <w:lang w:val="de-AT"/>
        </w:rPr>
      </w:pPr>
      <w:r>
        <w:rPr>
          <w:lang w:val="de-AT"/>
        </w:rPr>
        <w:t xml:space="preserve">Der Kunde ist </w:t>
      </w:r>
      <w:r w:rsidRPr="00DA214D">
        <w:t>selbst</w:t>
      </w:r>
      <w:r>
        <w:rPr>
          <w:lang w:val="de-AT"/>
        </w:rPr>
        <w:t xml:space="preserve"> dafür</w:t>
      </w:r>
      <w:r w:rsidRPr="00DA214D">
        <w:t xml:space="preserve"> </w:t>
      </w:r>
      <w:r>
        <w:rPr>
          <w:lang w:val="de-AT"/>
        </w:rPr>
        <w:t>verantwortlich</w:t>
      </w:r>
      <w:r w:rsidRPr="00DA214D">
        <w:t xml:space="preserve">, Maßnahmen </w:t>
      </w:r>
      <w:r>
        <w:rPr>
          <w:lang w:val="de-AT"/>
        </w:rPr>
        <w:t>für seine</w:t>
      </w:r>
      <w:r w:rsidRPr="00DA214D">
        <w:t xml:space="preserve"> Datensicherheit (regelmäßige Datensicherung, Passwortschutz, Zugangsbeschränkungen, Firewalls etc.) einzurichten. </w:t>
      </w:r>
      <w:r w:rsidRPr="00DA214D">
        <w:rPr>
          <w:lang w:val="de-AT"/>
        </w:rPr>
        <w:t xml:space="preserve">Insbesondere </w:t>
      </w:r>
      <w:r>
        <w:rPr>
          <w:lang w:val="de-AT"/>
        </w:rPr>
        <w:t>ist der Kunde</w:t>
      </w:r>
      <w:r w:rsidRPr="00DA214D">
        <w:rPr>
          <w:lang w:val="de-AT"/>
        </w:rPr>
        <w:t xml:space="preserve"> </w:t>
      </w:r>
      <w:r w:rsidRPr="00DA214D">
        <w:t xml:space="preserve">verpflichtet angemessene Maßnahmen zu ergreifen, um die unbefugte Nutzung </w:t>
      </w:r>
      <w:r>
        <w:rPr>
          <w:lang w:val="de-AT"/>
        </w:rPr>
        <w:t>seines</w:t>
      </w:r>
      <w:r w:rsidRPr="00DA214D">
        <w:t xml:space="preserve"> Anschlusses durch Dritte zu verhindern (zB Passwortschutz für W-LAN). </w:t>
      </w:r>
    </w:p>
    <w:p w14:paraId="04EB2D8B" w14:textId="77777777" w:rsidR="00714555" w:rsidRPr="00DA214D" w:rsidRDefault="00714555" w:rsidP="00FB4740">
      <w:r>
        <w:rPr>
          <w:lang w:val="de-AT"/>
        </w:rPr>
        <w:t>Der Kunde darf</w:t>
      </w:r>
      <w:r w:rsidRPr="00DA214D">
        <w:t xml:space="preserve"> den von uns zur Verfügung gestellten Internet Anschluss nicht missbräuchlich verwenden. Insbesondere </w:t>
      </w:r>
      <w:r>
        <w:rPr>
          <w:lang w:val="de-AT"/>
        </w:rPr>
        <w:t>sind davon Handlungen umfasst</w:t>
      </w:r>
      <w:r w:rsidRPr="00DA214D">
        <w:t xml:space="preserve">, </w:t>
      </w:r>
      <w:r>
        <w:rPr>
          <w:lang w:val="de-AT"/>
        </w:rPr>
        <w:t>welche</w:t>
      </w:r>
      <w:r w:rsidRPr="00DA214D">
        <w:t xml:space="preserve"> </w:t>
      </w:r>
      <w:r>
        <w:rPr>
          <w:lang w:val="de-AT"/>
        </w:rPr>
        <w:t xml:space="preserve">die </w:t>
      </w:r>
      <w:r w:rsidRPr="00DA214D">
        <w:t>öffentliche Ordnung</w:t>
      </w:r>
      <w:r>
        <w:rPr>
          <w:lang w:val="de-AT"/>
        </w:rPr>
        <w:t>,</w:t>
      </w:r>
      <w:r w:rsidRPr="00DA214D">
        <w:t xml:space="preserve"> Sicherheit oder Sittlichkeit gefährden oder welche gegen die Gesetze verstoßen, insbesondere das Pornographie- und Verbotsgesetz, das Strafgesetzbuch, das DSG 2000, TKG 2003, das Medien- und Urheberrechtsgesetz sowie das Gesetz gegen den unlauteren Wettbewerb.</w:t>
      </w:r>
    </w:p>
    <w:p w14:paraId="4D3EDD73" w14:textId="77777777" w:rsidR="00714555" w:rsidRDefault="00714555" w:rsidP="00FB4740"/>
    <w:p w14:paraId="7FC26834" w14:textId="77777777" w:rsidR="00714555" w:rsidRPr="00D60FDB" w:rsidRDefault="00714555" w:rsidP="00FB4740">
      <w:r>
        <w:rPr>
          <w:lang w:val="de-AT"/>
        </w:rPr>
        <w:t>Der Kunde verpflichtet</w:t>
      </w:r>
      <w:r w:rsidRPr="00DA214D">
        <w:t xml:space="preserve"> </w:t>
      </w:r>
      <w:r w:rsidRPr="00D60FDB">
        <w:t xml:space="preserve">sich, </w:t>
      </w:r>
      <w:r w:rsidRPr="00051D84">
        <w:t xml:space="preserve">UPC/T-Mobile </w:t>
      </w:r>
      <w:r w:rsidRPr="00D60FDB">
        <w:t xml:space="preserve">hinsichtlich aller Ansprüche schad- und klaglos zu halten, die sich aus der rechtswidrigen und schuldhaften missbräuchlichen Verwendung </w:t>
      </w:r>
      <w:r w:rsidRPr="00D60FDB">
        <w:rPr>
          <w:lang w:val="de-AT"/>
        </w:rPr>
        <w:t>der</w:t>
      </w:r>
      <w:r w:rsidRPr="00D60FDB">
        <w:t xml:space="preserve"> Internet Dienste</w:t>
      </w:r>
      <w:r w:rsidRPr="00D60FDB">
        <w:rPr>
          <w:lang w:val="de-AT"/>
        </w:rPr>
        <w:t xml:space="preserve"> von </w:t>
      </w:r>
      <w:r w:rsidRPr="00051D84">
        <w:t>UPC/T-Mobile</w:t>
      </w:r>
      <w:r w:rsidRPr="00D60FDB">
        <w:t xml:space="preserve">, insbesondere im Zusammenhang mit Verfahren gegen </w:t>
      </w:r>
      <w:r w:rsidRPr="00051D84">
        <w:t xml:space="preserve">UPC/T-Mobile </w:t>
      </w:r>
      <w:r w:rsidRPr="00D60FDB">
        <w:t xml:space="preserve">und/oder die Geschäftsleitung bzw. Mitarbeiter von </w:t>
      </w:r>
      <w:r w:rsidRPr="00051D84">
        <w:t xml:space="preserve">UPC/T-Mobile </w:t>
      </w:r>
      <w:r w:rsidRPr="00D60FDB">
        <w:t xml:space="preserve">wegen übler Nachrede oder Ehrenbeleidigung, nach dem Mediengesetz, Pornografie- und Verbotsgesetz oder nach dem Urheberrechtsgesetz ergeben. </w:t>
      </w:r>
      <w:r w:rsidRPr="00D60FDB">
        <w:rPr>
          <w:lang w:val="de-AT"/>
        </w:rPr>
        <w:t>Die</w:t>
      </w:r>
      <w:r w:rsidRPr="00D60FDB">
        <w:t xml:space="preserve"> Schad- und Klagloshaltung </w:t>
      </w:r>
      <w:r w:rsidRPr="00D60FDB">
        <w:rPr>
          <w:lang w:val="de-AT"/>
        </w:rPr>
        <w:t>umfasst insbesondere</w:t>
      </w:r>
      <w:r w:rsidRPr="00D60FDB">
        <w:t xml:space="preserve"> auch zu zahlende Strafen und die Kosten einer zweckentsprechenden Rechtsvertretung.</w:t>
      </w:r>
    </w:p>
    <w:p w14:paraId="60249484" w14:textId="77777777" w:rsidR="00714555" w:rsidRPr="00DA214D" w:rsidRDefault="00714555" w:rsidP="00FB4740"/>
    <w:p w14:paraId="76626F15" w14:textId="77777777" w:rsidR="00714555" w:rsidRPr="00EA135D" w:rsidRDefault="00714555" w:rsidP="00BF286E">
      <w:pPr>
        <w:pStyle w:val="berschrift2"/>
      </w:pPr>
      <w:bookmarkStart w:id="265" w:name="_Toc448923530"/>
      <w:bookmarkStart w:id="266" w:name="_Toc448923582"/>
      <w:bookmarkStart w:id="267" w:name="_Toc1725294"/>
      <w:r w:rsidRPr="00EA135D">
        <w:t xml:space="preserve">Zahlungspflicht für Leistungen, die von Dritten über </w:t>
      </w:r>
      <w:r>
        <w:t>den</w:t>
      </w:r>
      <w:r w:rsidRPr="00EA135D">
        <w:t xml:space="preserve"> Anschluss </w:t>
      </w:r>
      <w:r>
        <w:t xml:space="preserve">des Kunden </w:t>
      </w:r>
      <w:r w:rsidRPr="00EA135D">
        <w:t>konsumiert werden?</w:t>
      </w:r>
      <w:bookmarkEnd w:id="265"/>
      <w:bookmarkEnd w:id="266"/>
      <w:bookmarkEnd w:id="267"/>
    </w:p>
    <w:p w14:paraId="394C5E62" w14:textId="77777777" w:rsidR="00714555" w:rsidRPr="00EA135D" w:rsidRDefault="00714555" w:rsidP="00FB4740">
      <w:r>
        <w:t xml:space="preserve">Die Zahlungspflicht des Kunden erstreckt sich auch </w:t>
      </w:r>
      <w:r w:rsidRPr="00D60FDB">
        <w:t xml:space="preserve">auf Entgeltforderungen, die von seinem Anschluss durch die Inanspruchnahme der Leistungen von </w:t>
      </w:r>
      <w:r w:rsidRPr="00051D84">
        <w:t xml:space="preserve">UPC/T-Mobile </w:t>
      </w:r>
      <w:r w:rsidRPr="00D60FDB">
        <w:t>durch Dritte entstanden sind. Davon nicht umfasst sind Entgeltforderungen, die aus einem Vertragsverhältnis eines Dritten mit einem anderen Dritten (zB Mehrwertdiensteanbieter) stammen.</w:t>
      </w:r>
    </w:p>
    <w:p w14:paraId="41CDA2DA" w14:textId="58F5CE07" w:rsidR="00714555" w:rsidRDefault="00714555" w:rsidP="00FB4740"/>
    <w:p w14:paraId="68EDC1D9" w14:textId="77777777" w:rsidR="00FB4740" w:rsidRPr="00DA214D" w:rsidRDefault="00FB4740" w:rsidP="00FB4740"/>
    <w:p w14:paraId="08ED6974" w14:textId="77777777" w:rsidR="00714555" w:rsidRPr="00DA214D" w:rsidRDefault="00714555" w:rsidP="00BF286E">
      <w:pPr>
        <w:pStyle w:val="berschrift1"/>
      </w:pPr>
      <w:bookmarkStart w:id="268" w:name="_Toc445898306"/>
      <w:bookmarkStart w:id="269" w:name="_Toc448923583"/>
      <w:bookmarkStart w:id="270" w:name="_Toc1725295"/>
      <w:bookmarkEnd w:id="250"/>
      <w:r w:rsidRPr="00DA214D">
        <w:t>Abschnitt 4 – Zahlungsbedingungen &amp; Rechnung</w:t>
      </w:r>
      <w:bookmarkEnd w:id="268"/>
      <w:bookmarkEnd w:id="269"/>
      <w:bookmarkEnd w:id="270"/>
    </w:p>
    <w:p w14:paraId="16F33BF8" w14:textId="36C2147F" w:rsidR="00714555" w:rsidRDefault="00714555" w:rsidP="00714555"/>
    <w:p w14:paraId="4E991710" w14:textId="77777777" w:rsidR="0020471B" w:rsidRPr="00DA214D" w:rsidRDefault="0020471B" w:rsidP="00714555"/>
    <w:p w14:paraId="0C504EBF" w14:textId="77777777" w:rsidR="00714555" w:rsidRPr="00DA214D" w:rsidRDefault="00714555" w:rsidP="00BF286E">
      <w:pPr>
        <w:pStyle w:val="berschrift2"/>
      </w:pPr>
      <w:bookmarkStart w:id="271" w:name="_Toc445896062"/>
      <w:bookmarkStart w:id="272" w:name="_Toc445896124"/>
      <w:bookmarkStart w:id="273" w:name="_Toc445896187"/>
      <w:bookmarkStart w:id="274" w:name="_Toc445898079"/>
      <w:bookmarkStart w:id="275" w:name="_Toc445898307"/>
      <w:bookmarkStart w:id="276" w:name="_Toc445898308"/>
      <w:bookmarkStart w:id="277" w:name="_Toc317003440"/>
      <w:bookmarkStart w:id="278" w:name="_Toc274245084"/>
      <w:bookmarkStart w:id="279" w:name="_Toc275157630"/>
      <w:bookmarkStart w:id="280" w:name="_Toc448923532"/>
      <w:bookmarkStart w:id="281" w:name="_Toc448923584"/>
      <w:bookmarkStart w:id="282" w:name="_Toc1725296"/>
      <w:bookmarkEnd w:id="271"/>
      <w:bookmarkEnd w:id="272"/>
      <w:bookmarkEnd w:id="273"/>
      <w:bookmarkEnd w:id="274"/>
      <w:bookmarkEnd w:id="275"/>
      <w:r w:rsidRPr="00DA214D">
        <w:t xml:space="preserve">Was </w:t>
      </w:r>
      <w:r>
        <w:t>verrechnet UPC/T-Mobile dem Kunden</w:t>
      </w:r>
      <w:r w:rsidRPr="00DA214D">
        <w:t xml:space="preserve"> </w:t>
      </w:r>
      <w:bookmarkEnd w:id="276"/>
      <w:r w:rsidRPr="00DA214D">
        <w:t>und wann?</w:t>
      </w:r>
      <w:bookmarkEnd w:id="277"/>
      <w:bookmarkEnd w:id="278"/>
      <w:bookmarkEnd w:id="279"/>
      <w:bookmarkEnd w:id="280"/>
      <w:bookmarkEnd w:id="281"/>
      <w:bookmarkEnd w:id="282"/>
    </w:p>
    <w:p w14:paraId="7FE9AAF5" w14:textId="77777777" w:rsidR="00714555" w:rsidRPr="00DA214D" w:rsidRDefault="00714555" w:rsidP="00FB4740">
      <w:r w:rsidRPr="00DA214D">
        <w:t xml:space="preserve">Die Höhe der Entgelte ergibt sich aus den für </w:t>
      </w:r>
      <w:r>
        <w:t>das</w:t>
      </w:r>
      <w:r w:rsidRPr="00DA214D">
        <w:t xml:space="preserve"> Produkt </w:t>
      </w:r>
      <w:r>
        <w:t xml:space="preserve">des Kunden </w:t>
      </w:r>
      <w:r w:rsidRPr="00DA214D">
        <w:t>geltenden Entgeltbestimmungen. Grundsätzlich</w:t>
      </w:r>
      <w:r w:rsidRPr="00DA214D" w:rsidDel="00E31281">
        <w:t xml:space="preserve"> </w:t>
      </w:r>
      <w:r>
        <w:t>gilt eine m</w:t>
      </w:r>
      <w:r w:rsidRPr="00DA214D">
        <w:t>onatliche Verrechnung. Das Verrechnungsintervall kann jedoch bis zu 3 Monate betragen.</w:t>
      </w:r>
    </w:p>
    <w:p w14:paraId="42507456" w14:textId="77777777" w:rsidR="00714555" w:rsidRDefault="00714555" w:rsidP="00FB4740"/>
    <w:p w14:paraId="238BE07C" w14:textId="77777777" w:rsidR="00714555" w:rsidRPr="00D60FDB" w:rsidRDefault="00714555" w:rsidP="00FB4740">
      <w:r w:rsidRPr="00D60FDB">
        <w:t>Herstellungsentgelt</w:t>
      </w:r>
      <w:r w:rsidRPr="00D60FDB">
        <w:rPr>
          <w:lang w:val="de-AT"/>
        </w:rPr>
        <w:t>e</w:t>
      </w:r>
      <w:r w:rsidRPr="00D60FDB">
        <w:t xml:space="preserve">, jährlich zu bezahlende Entgelte sowie andere Einmalentgelte </w:t>
      </w:r>
      <w:r w:rsidRPr="00D60FDB">
        <w:rPr>
          <w:lang w:val="de-AT"/>
        </w:rPr>
        <w:t xml:space="preserve">kann </w:t>
      </w:r>
      <w:r w:rsidRPr="00051D84">
        <w:t>UPC/T-Mobile</w:t>
      </w:r>
      <w:r w:rsidRPr="00D60FDB">
        <w:t xml:space="preserve"> sofort nach Leistungsbereitstellung </w:t>
      </w:r>
      <w:r w:rsidRPr="00D60FDB">
        <w:rPr>
          <w:lang w:val="de-AT"/>
        </w:rPr>
        <w:t>verrechnen</w:t>
      </w:r>
      <w:r w:rsidRPr="00D60FDB">
        <w:t xml:space="preserve">. Mit der ersten Rechnung nach Vertragsabschluss </w:t>
      </w:r>
      <w:r w:rsidRPr="00D60FDB">
        <w:rPr>
          <w:lang w:val="de-AT"/>
        </w:rPr>
        <w:t xml:space="preserve">verrechnet </w:t>
      </w:r>
      <w:r w:rsidRPr="00051D84">
        <w:t>UPC/T-Mobile</w:t>
      </w:r>
      <w:r w:rsidRPr="00D60FDB">
        <w:t xml:space="preserve"> das erste anteilige monatliche Grundentgelt und das </w:t>
      </w:r>
      <w:r w:rsidRPr="00D60FDB">
        <w:rPr>
          <w:lang w:val="de-AT"/>
        </w:rPr>
        <w:t xml:space="preserve">des </w:t>
      </w:r>
      <w:r w:rsidRPr="00D60FDB">
        <w:t>darauffolgende</w:t>
      </w:r>
      <w:r w:rsidRPr="00D60FDB">
        <w:rPr>
          <w:lang w:val="de-AT"/>
        </w:rPr>
        <w:t>n</w:t>
      </w:r>
      <w:r w:rsidRPr="00D60FDB">
        <w:t xml:space="preserve"> </w:t>
      </w:r>
      <w:r w:rsidRPr="00D60FDB">
        <w:t>Monat</w:t>
      </w:r>
      <w:r w:rsidRPr="00D60FDB">
        <w:rPr>
          <w:lang w:val="de-AT"/>
        </w:rPr>
        <w:t>s</w:t>
      </w:r>
      <w:r w:rsidRPr="00D60FDB">
        <w:t xml:space="preserve"> im Voraus. Danach </w:t>
      </w:r>
      <w:r w:rsidRPr="00D60FDB">
        <w:rPr>
          <w:lang w:val="de-AT"/>
        </w:rPr>
        <w:t xml:space="preserve">verrechnet </w:t>
      </w:r>
      <w:r w:rsidRPr="00051D84">
        <w:t>UPC/T-Mobile</w:t>
      </w:r>
      <w:r w:rsidRPr="00D60FDB">
        <w:t xml:space="preserve"> Grundentgelte und andere feste monatliche Entgelte</w:t>
      </w:r>
      <w:r w:rsidRPr="00D60FDB">
        <w:rPr>
          <w:lang w:val="de-AT"/>
        </w:rPr>
        <w:t xml:space="preserve"> ebenso</w:t>
      </w:r>
      <w:r w:rsidRPr="00D60FDB">
        <w:t xml:space="preserve"> im Voraus. Variable Entgelte (zB Gesprächsentgelte) </w:t>
      </w:r>
      <w:r w:rsidRPr="00D60FDB">
        <w:rPr>
          <w:lang w:val="de-AT"/>
        </w:rPr>
        <w:t xml:space="preserve">verrechnet </w:t>
      </w:r>
      <w:r w:rsidRPr="00051D84">
        <w:t>UPC/T-Mobile</w:t>
      </w:r>
      <w:r w:rsidRPr="00D60FDB">
        <w:t xml:space="preserve"> im Nachhinein, nachdem </w:t>
      </w:r>
      <w:r w:rsidRPr="00051D84">
        <w:t xml:space="preserve">UPC/T-Mobile </w:t>
      </w:r>
      <w:r w:rsidRPr="00D60FDB">
        <w:rPr>
          <w:lang w:val="de-AT"/>
        </w:rPr>
        <w:t xml:space="preserve">ihre </w:t>
      </w:r>
      <w:r w:rsidRPr="00D60FDB">
        <w:t xml:space="preserve">Leistung </w:t>
      </w:r>
      <w:r w:rsidRPr="00D60FDB">
        <w:rPr>
          <w:lang w:val="de-AT"/>
        </w:rPr>
        <w:t xml:space="preserve">an den Kunden </w:t>
      </w:r>
      <w:r w:rsidRPr="00D60FDB">
        <w:t xml:space="preserve">erbracht </w:t>
      </w:r>
      <w:r w:rsidRPr="00D60FDB">
        <w:rPr>
          <w:lang w:val="de-AT"/>
        </w:rPr>
        <w:t>hat</w:t>
      </w:r>
      <w:r w:rsidRPr="00D60FDB">
        <w:t xml:space="preserve">. </w:t>
      </w:r>
    </w:p>
    <w:p w14:paraId="482FB556" w14:textId="77777777" w:rsidR="00714555" w:rsidRPr="00DA214D" w:rsidRDefault="00714555" w:rsidP="00FB4740"/>
    <w:p w14:paraId="694C783C" w14:textId="77777777" w:rsidR="00714555" w:rsidRPr="00DA214D" w:rsidRDefault="00714555" w:rsidP="00BF286E">
      <w:pPr>
        <w:pStyle w:val="berschrift2"/>
      </w:pPr>
      <w:bookmarkStart w:id="283" w:name="_Toc445898309"/>
      <w:bookmarkStart w:id="284" w:name="_Ref448482203"/>
      <w:bookmarkStart w:id="285" w:name="_Toc448923533"/>
      <w:bookmarkStart w:id="286" w:name="_Toc448923585"/>
      <w:bookmarkStart w:id="287" w:name="_Toc1725297"/>
      <w:r w:rsidRPr="00DA214D">
        <w:t xml:space="preserve">Wie </w:t>
      </w:r>
      <w:r>
        <w:t>erhält der Kunde</w:t>
      </w:r>
      <w:r w:rsidRPr="00DA214D">
        <w:t xml:space="preserve"> </w:t>
      </w:r>
      <w:r>
        <w:t>seine</w:t>
      </w:r>
      <w:r w:rsidRPr="00DA214D">
        <w:t xml:space="preserve"> Rechnungen?</w:t>
      </w:r>
      <w:bookmarkEnd w:id="283"/>
      <w:bookmarkEnd w:id="284"/>
      <w:bookmarkEnd w:id="285"/>
      <w:bookmarkEnd w:id="286"/>
      <w:bookmarkEnd w:id="287"/>
    </w:p>
    <w:p w14:paraId="35AD8764" w14:textId="77777777" w:rsidR="00714555" w:rsidRDefault="00714555" w:rsidP="00FB4740">
      <w:r>
        <w:rPr>
          <w:lang w:val="de-AT"/>
        </w:rPr>
        <w:t>Der Kunde</w:t>
      </w:r>
      <w:r w:rsidRPr="00DA214D">
        <w:rPr>
          <w:lang w:val="de-AT"/>
        </w:rPr>
        <w:t xml:space="preserve"> </w:t>
      </w:r>
      <w:r>
        <w:rPr>
          <w:lang w:val="de-AT"/>
        </w:rPr>
        <w:t>entscheidet</w:t>
      </w:r>
      <w:r w:rsidRPr="00DA214D">
        <w:rPr>
          <w:lang w:val="de-AT"/>
        </w:rPr>
        <w:t xml:space="preserve"> selbst</w:t>
      </w:r>
      <w:r w:rsidRPr="00DA214D">
        <w:t xml:space="preserve">, ob </w:t>
      </w:r>
      <w:r>
        <w:rPr>
          <w:lang w:val="de-AT"/>
        </w:rPr>
        <w:t>er</w:t>
      </w:r>
      <w:r w:rsidRPr="00DA214D">
        <w:t xml:space="preserve"> </w:t>
      </w:r>
      <w:r>
        <w:rPr>
          <w:lang w:val="de-AT"/>
        </w:rPr>
        <w:t xml:space="preserve">seine </w:t>
      </w:r>
      <w:r w:rsidRPr="00DA214D">
        <w:t>Rechnung</w:t>
      </w:r>
      <w:r>
        <w:rPr>
          <w:lang w:val="de-AT"/>
        </w:rPr>
        <w:t>en</w:t>
      </w:r>
      <w:r w:rsidRPr="00DA214D">
        <w:t xml:space="preserve"> in elektronischer oder in Papierform erhalten </w:t>
      </w:r>
      <w:r>
        <w:rPr>
          <w:lang w:val="de-AT"/>
        </w:rPr>
        <w:t>möchte</w:t>
      </w:r>
      <w:r w:rsidRPr="00DA214D">
        <w:t>.</w:t>
      </w:r>
      <w:r>
        <w:rPr>
          <w:lang w:val="de-AT"/>
        </w:rPr>
        <w:t xml:space="preserve"> </w:t>
      </w:r>
      <w:r w:rsidRPr="00DA214D">
        <w:t xml:space="preserve">Wenn </w:t>
      </w:r>
      <w:r>
        <w:rPr>
          <w:lang w:val="de-AT"/>
        </w:rPr>
        <w:t>der Kunde</w:t>
      </w:r>
      <w:r w:rsidRPr="00DA214D">
        <w:t xml:space="preserve"> sich für elektronische Rechnung</w:t>
      </w:r>
      <w:r>
        <w:rPr>
          <w:lang w:val="de-AT"/>
        </w:rPr>
        <w:t>en</w:t>
      </w:r>
      <w:r w:rsidRPr="00DA214D">
        <w:t xml:space="preserve"> entscheiden, </w:t>
      </w:r>
      <w:r w:rsidRPr="00D60FDB">
        <w:t xml:space="preserve">werden Rechnungen per E-Mail an jene E-Mail-Adresse übermittelt, die </w:t>
      </w:r>
      <w:r w:rsidRPr="00D60FDB">
        <w:rPr>
          <w:lang w:val="de-AT"/>
        </w:rPr>
        <w:t xml:space="preserve">er </w:t>
      </w:r>
      <w:r w:rsidRPr="00051D84">
        <w:t>UPC/T-Mobile</w:t>
      </w:r>
      <w:r w:rsidRPr="00D60FDB">
        <w:t xml:space="preserve"> entweder bei Vertragsabschluss oder in weiterer Folge während des aufrechten Vertragsverhältnisses</w:t>
      </w:r>
      <w:r w:rsidRPr="00DA214D">
        <w:t xml:space="preserve"> zum Empfang der Rechnung</w:t>
      </w:r>
      <w:r>
        <w:rPr>
          <w:lang w:val="de-AT"/>
        </w:rPr>
        <w:t>en</w:t>
      </w:r>
      <w:r w:rsidRPr="00DA214D">
        <w:t xml:space="preserve"> zuletzt mitgeteilt </w:t>
      </w:r>
      <w:r>
        <w:rPr>
          <w:lang w:val="de-AT"/>
        </w:rPr>
        <w:t>hat</w:t>
      </w:r>
      <w:r w:rsidRPr="00DA214D">
        <w:t xml:space="preserve">. </w:t>
      </w:r>
    </w:p>
    <w:p w14:paraId="18695009" w14:textId="77777777" w:rsidR="00A32637" w:rsidRDefault="00A32637" w:rsidP="00FB4740"/>
    <w:p w14:paraId="0D3AAA33" w14:textId="77777777" w:rsidR="00714555" w:rsidRPr="00EA135D" w:rsidRDefault="00714555" w:rsidP="00BF286E">
      <w:pPr>
        <w:pStyle w:val="berschrift2"/>
      </w:pPr>
      <w:bookmarkStart w:id="288" w:name="_Ref448753021"/>
      <w:bookmarkStart w:id="289" w:name="_Toc448923534"/>
      <w:bookmarkStart w:id="290" w:name="_Toc448923586"/>
      <w:bookmarkStart w:id="291" w:name="_Toc1725298"/>
      <w:r w:rsidRPr="00EA135D">
        <w:t>Was ist bei elektronischer Rechnung zu beachten?</w:t>
      </w:r>
      <w:bookmarkEnd w:id="288"/>
      <w:bookmarkEnd w:id="289"/>
      <w:bookmarkEnd w:id="290"/>
      <w:bookmarkEnd w:id="291"/>
    </w:p>
    <w:p w14:paraId="1EA01210" w14:textId="77777777" w:rsidR="00714555" w:rsidRDefault="00714555" w:rsidP="00FB4740">
      <w:r w:rsidRPr="00051D84">
        <w:t xml:space="preserve">UPC/T-Mobile </w:t>
      </w:r>
      <w:r w:rsidRPr="00D60FDB">
        <w:t xml:space="preserve">macht den Kunden darauf aufmerksam, dass Rechnungen Zahlungsfristen sowie Reaktionsfristen auslösen, bei deren Nichtbeachtung dem Kunden finanzielle Nachteile (z.B. Verzugszinsen; Betreibungskosten; wegen Fristversäumnis Ausschluss der Möglichkeit, Rechnungen zu beeinspruchen) entstehen können. Der Kunde ist daher verpflichtet, die </w:t>
      </w:r>
      <w:r w:rsidRPr="00051D84">
        <w:t xml:space="preserve">UPC/T-Mobile </w:t>
      </w:r>
      <w:r w:rsidRPr="00D60FDB">
        <w:t>von Ihm zum Empfang der Rechnungen mitgeteilte E-Mail Adresse in einem solchem Zustand zu halten, dass E-</w:t>
      </w:r>
      <w:r w:rsidRPr="00EA135D">
        <w:t xml:space="preserve">Mails auch abgerufen werden können. </w:t>
      </w:r>
    </w:p>
    <w:p w14:paraId="7DE1B7BD" w14:textId="77777777" w:rsidR="00714555" w:rsidRDefault="00714555" w:rsidP="00FB4740"/>
    <w:p w14:paraId="5752DC3F" w14:textId="5F1BA1E9" w:rsidR="00714555" w:rsidRDefault="00714555" w:rsidP="00FB4740">
      <w:r w:rsidRPr="00051D84">
        <w:t xml:space="preserve">UPC/T-Mobile </w:t>
      </w:r>
      <w:r w:rsidRPr="00D60FDB">
        <w:t>empfieh</w:t>
      </w:r>
      <w:r w:rsidR="00473E9E">
        <w:t>l</w:t>
      </w:r>
      <w:r w:rsidRPr="00D60FDB">
        <w:t>t</w:t>
      </w:r>
      <w:r>
        <w:t xml:space="preserve"> dem Kunden</w:t>
      </w:r>
      <w:r w:rsidRPr="00EA135D">
        <w:t xml:space="preserve"> daher, den E-Mail-Account regelmäßig, mindestens einmal pro Woche, abzurufen, um einer Versäumnis in Bezug auf Zahlungs- und Reaktionsfristen vorzubeugen.</w:t>
      </w:r>
    </w:p>
    <w:p w14:paraId="20D85034" w14:textId="77777777" w:rsidR="00714555" w:rsidRPr="00DA214D" w:rsidRDefault="00714555" w:rsidP="00FB4740"/>
    <w:p w14:paraId="2589A346" w14:textId="421F496D" w:rsidR="00714555" w:rsidRPr="00DA214D" w:rsidRDefault="00714555" w:rsidP="00BF286E">
      <w:pPr>
        <w:pStyle w:val="berschrift2"/>
      </w:pPr>
      <w:bookmarkStart w:id="292" w:name="_Toc448923535"/>
      <w:bookmarkStart w:id="293" w:name="_Toc448923587"/>
      <w:bookmarkStart w:id="294" w:name="_Toc1725299"/>
      <w:bookmarkStart w:id="295" w:name="_Toc445898310"/>
      <w:r w:rsidRPr="00DA214D">
        <w:t xml:space="preserve">Wann sind </w:t>
      </w:r>
      <w:r>
        <w:t>die</w:t>
      </w:r>
      <w:r w:rsidRPr="00DA214D">
        <w:t xml:space="preserve"> Rechnungen </w:t>
      </w:r>
      <w:r>
        <w:t>des Kunden</w:t>
      </w:r>
      <w:r w:rsidR="00473E9E">
        <w:t xml:space="preserve"> </w:t>
      </w:r>
      <w:r w:rsidRPr="00DA214D">
        <w:t>zu bezahlen?</w:t>
      </w:r>
      <w:bookmarkEnd w:id="292"/>
      <w:bookmarkEnd w:id="293"/>
      <w:bookmarkEnd w:id="294"/>
      <w:r w:rsidRPr="00DA214D">
        <w:t xml:space="preserve"> </w:t>
      </w:r>
      <w:bookmarkEnd w:id="295"/>
    </w:p>
    <w:p w14:paraId="2C4979BD" w14:textId="77777777" w:rsidR="00714555" w:rsidRPr="009B6D07" w:rsidRDefault="00714555" w:rsidP="00912E0B">
      <w:r>
        <w:t xml:space="preserve">Der Kunde ist verpflichtet innerhalb einer Woche ab Zustellung der Rechnung zu bezahlen. </w:t>
      </w:r>
    </w:p>
    <w:p w14:paraId="19D0222D" w14:textId="77777777" w:rsidR="00714555" w:rsidRDefault="00714555" w:rsidP="00912E0B"/>
    <w:p w14:paraId="60BBDC02" w14:textId="77777777" w:rsidR="00714555" w:rsidRPr="00DA214D" w:rsidRDefault="00714555" w:rsidP="00BF286E">
      <w:pPr>
        <w:pStyle w:val="berschrift2"/>
      </w:pPr>
      <w:bookmarkStart w:id="296" w:name="_Toc448923536"/>
      <w:bookmarkStart w:id="297" w:name="_Toc448923588"/>
      <w:bookmarkStart w:id="298" w:name="_Toc1725300"/>
      <w:r w:rsidRPr="00DA214D">
        <w:t>Wie können Rechnungen bezahlt werden? Was ist dabei zu beachten?</w:t>
      </w:r>
      <w:bookmarkEnd w:id="296"/>
      <w:bookmarkEnd w:id="297"/>
      <w:bookmarkEnd w:id="298"/>
    </w:p>
    <w:p w14:paraId="21F41364" w14:textId="77777777" w:rsidR="00714555" w:rsidRPr="00051D84" w:rsidRDefault="00714555" w:rsidP="00912E0B">
      <w:r>
        <w:rPr>
          <w:lang w:val="de-AT"/>
        </w:rPr>
        <w:t>Der Kunde kann</w:t>
      </w:r>
      <w:r w:rsidRPr="00DA214D">
        <w:t xml:space="preserve"> </w:t>
      </w:r>
      <w:r>
        <w:rPr>
          <w:lang w:val="de-AT"/>
        </w:rPr>
        <w:t xml:space="preserve">seine </w:t>
      </w:r>
      <w:r w:rsidRPr="00DA214D">
        <w:t>Rechnungen mit Zahlungsanweisung, Erteilung eine</w:t>
      </w:r>
      <w:r w:rsidRPr="00DA214D">
        <w:rPr>
          <w:lang w:val="de-AT"/>
        </w:rPr>
        <w:t>s</w:t>
      </w:r>
      <w:r w:rsidRPr="00DA214D">
        <w:t xml:space="preserve"> </w:t>
      </w:r>
      <w:r w:rsidRPr="00DA214D">
        <w:rPr>
          <w:lang w:val="de-AT"/>
        </w:rPr>
        <w:t>Lastschriftmandates</w:t>
      </w:r>
      <w:r w:rsidRPr="00DA214D">
        <w:t xml:space="preserve"> oder sonstiger Überweisung (zB Teleb</w:t>
      </w:r>
      <w:r w:rsidRPr="00D60FDB">
        <w:t>anking) bezahlen.</w:t>
      </w:r>
      <w:r w:rsidRPr="00051D84">
        <w:t xml:space="preserve"> Wenn </w:t>
      </w:r>
      <w:r w:rsidRPr="00051D84">
        <w:rPr>
          <w:lang w:val="de-AT"/>
        </w:rPr>
        <w:t>der Kunde seine</w:t>
      </w:r>
      <w:r w:rsidRPr="00051D84">
        <w:t xml:space="preserve"> Rechnung mittels Lastschriftmandat </w:t>
      </w:r>
      <w:r w:rsidRPr="00051D84">
        <w:rPr>
          <w:lang w:val="de-AT"/>
        </w:rPr>
        <w:t>bezahlt</w:t>
      </w:r>
      <w:r w:rsidRPr="00051D84">
        <w:t xml:space="preserve">, dann </w:t>
      </w:r>
      <w:r w:rsidRPr="00051D84">
        <w:rPr>
          <w:lang w:val="de-AT"/>
        </w:rPr>
        <w:t xml:space="preserve">informiert </w:t>
      </w:r>
      <w:r w:rsidRPr="00051D84">
        <w:t xml:space="preserve">UPC/T-Mobile </w:t>
      </w:r>
      <w:r w:rsidRPr="00051D84">
        <w:rPr>
          <w:lang w:val="de-AT"/>
        </w:rPr>
        <w:t xml:space="preserve">den Kunden </w:t>
      </w:r>
      <w:r w:rsidRPr="00051D84">
        <w:t xml:space="preserve">in geeigneter Form (z.B. auf </w:t>
      </w:r>
      <w:r w:rsidRPr="00051D84">
        <w:rPr>
          <w:lang w:val="de-AT"/>
        </w:rPr>
        <w:t>seiner</w:t>
      </w:r>
      <w:r w:rsidRPr="00051D84">
        <w:t xml:space="preserve"> Rechnung) mindestens 2 Werktage vor Abbuchung über den Betrag und das Datum der Abbuchung.</w:t>
      </w:r>
    </w:p>
    <w:p w14:paraId="2B98B4ED" w14:textId="77777777" w:rsidR="00714555" w:rsidRPr="00D60FDB" w:rsidRDefault="00714555" w:rsidP="00912E0B"/>
    <w:p w14:paraId="1C61BA85" w14:textId="77777777" w:rsidR="00714555" w:rsidRPr="00D60FDB" w:rsidRDefault="00714555" w:rsidP="00912E0B">
      <w:pPr>
        <w:rPr>
          <w:lang w:val="de-AT"/>
        </w:rPr>
      </w:pPr>
      <w:r w:rsidRPr="00D60FDB">
        <w:t>Sollte der Zahlungseinzug von</w:t>
      </w:r>
      <w:r w:rsidRPr="00D60FDB">
        <w:rPr>
          <w:lang w:val="de-AT"/>
        </w:rPr>
        <w:t xml:space="preserve"> vom Kunden</w:t>
      </w:r>
      <w:r w:rsidRPr="00D60FDB">
        <w:t xml:space="preserve">bekannt gegebenen Bankkonto aus Gründen, die </w:t>
      </w:r>
      <w:r w:rsidRPr="00D60FDB">
        <w:rPr>
          <w:lang w:val="de-AT"/>
        </w:rPr>
        <w:t>der Kunde</w:t>
      </w:r>
      <w:r w:rsidRPr="00D60FDB">
        <w:t xml:space="preserve"> </w:t>
      </w:r>
      <w:r w:rsidRPr="00D60FDB">
        <w:rPr>
          <w:lang w:val="de-AT"/>
        </w:rPr>
        <w:t>oder seine Gehilfen oder von Ihm bevollmächtigte Vertreter</w:t>
      </w:r>
      <w:r w:rsidRPr="00D60FDB">
        <w:t xml:space="preserve"> </w:t>
      </w:r>
      <w:r w:rsidRPr="00D60FDB">
        <w:rPr>
          <w:lang w:val="de-AT"/>
        </w:rPr>
        <w:t>verschuldet</w:t>
      </w:r>
      <w:r w:rsidRPr="00D60FDB">
        <w:t xml:space="preserve"> haben, nicht möglich sein oder</w:t>
      </w:r>
      <w:r w:rsidRPr="00D60FDB">
        <w:rPr>
          <w:lang w:val="de-AT"/>
        </w:rPr>
        <w:t xml:space="preserve"> </w:t>
      </w:r>
      <w:r w:rsidRPr="00D60FDB">
        <w:t xml:space="preserve">ungerechtfertigt rückgängig gemacht werden, </w:t>
      </w:r>
      <w:r w:rsidRPr="00D60FDB">
        <w:rPr>
          <w:lang w:val="de-AT"/>
        </w:rPr>
        <w:t xml:space="preserve">darf </w:t>
      </w:r>
      <w:r w:rsidRPr="00051D84">
        <w:t>UPC/T-Mobile</w:t>
      </w:r>
      <w:r w:rsidRPr="00D60FDB">
        <w:rPr>
          <w:lang w:val="de-AT"/>
        </w:rPr>
        <w:t xml:space="preserve"> dem Kunden </w:t>
      </w:r>
      <w:r w:rsidRPr="00D60FDB">
        <w:t xml:space="preserve">ein Bearbeitungsentgelt </w:t>
      </w:r>
      <w:r w:rsidRPr="00D60FDB">
        <w:rPr>
          <w:lang w:val="de-AT"/>
        </w:rPr>
        <w:t>in Höhe von EUR </w:t>
      </w:r>
      <w:r>
        <w:rPr>
          <w:lang w:val="de-AT"/>
        </w:rPr>
        <w:t>20</w:t>
      </w:r>
      <w:r w:rsidRPr="00D60FDB">
        <w:rPr>
          <w:lang w:val="de-AT"/>
        </w:rPr>
        <w:t xml:space="preserve">,- </w:t>
      </w:r>
      <w:r w:rsidRPr="00D60FDB">
        <w:t xml:space="preserve">sowie den Bearbeitungsaufwand, den </w:t>
      </w:r>
      <w:r w:rsidRPr="00D60FDB">
        <w:rPr>
          <w:lang w:val="de-AT"/>
        </w:rPr>
        <w:t xml:space="preserve">die Bank des Kunden </w:t>
      </w:r>
      <w:r w:rsidRPr="00051D84">
        <w:t>UPC/T-Mobile</w:t>
      </w:r>
      <w:r w:rsidRPr="00D60FDB">
        <w:t xml:space="preserve"> vorschreibt, verrechnen.</w:t>
      </w:r>
    </w:p>
    <w:p w14:paraId="6C3D52A9" w14:textId="77777777" w:rsidR="00714555" w:rsidRPr="00D60FDB" w:rsidRDefault="00714555" w:rsidP="00912E0B"/>
    <w:p w14:paraId="07990F24" w14:textId="77777777" w:rsidR="00714555" w:rsidRPr="00D60FDB" w:rsidRDefault="00714555" w:rsidP="00912E0B">
      <w:r w:rsidRPr="00D60FDB">
        <w:rPr>
          <w:b/>
        </w:rPr>
        <w:t>Wichtig:</w:t>
      </w:r>
      <w:r w:rsidRPr="00D60FDB">
        <w:t xml:space="preserve"> Die Verarbeitung und Zuordnung </w:t>
      </w:r>
      <w:r w:rsidRPr="00D60FDB">
        <w:rPr>
          <w:lang w:val="de-AT"/>
        </w:rPr>
        <w:t>der</w:t>
      </w:r>
      <w:r w:rsidRPr="00D60FDB">
        <w:t xml:space="preserve"> Zahlungen</w:t>
      </w:r>
      <w:r w:rsidRPr="00D60FDB">
        <w:rPr>
          <w:lang w:val="de-AT"/>
        </w:rPr>
        <w:t xml:space="preserve"> des Kunden</w:t>
      </w:r>
      <w:r w:rsidRPr="00D60FDB">
        <w:t xml:space="preserve"> erfolgt automationsunterstützt. Eine richtige und automatisierte Zuordnung </w:t>
      </w:r>
      <w:r w:rsidRPr="00D60FDB">
        <w:rPr>
          <w:lang w:val="de-AT"/>
        </w:rPr>
        <w:t>seiner</w:t>
      </w:r>
      <w:r w:rsidRPr="00D60FDB">
        <w:t xml:space="preserve"> Zahlung ist nur gewährleistet bei</w:t>
      </w:r>
    </w:p>
    <w:p w14:paraId="15E6815E" w14:textId="77777777" w:rsidR="00714555" w:rsidRPr="00D60FDB" w:rsidRDefault="00714555" w:rsidP="00984434">
      <w:pPr>
        <w:pStyle w:val="Listenabsatz"/>
        <w:numPr>
          <w:ilvl w:val="0"/>
          <w:numId w:val="26"/>
        </w:numPr>
      </w:pPr>
      <w:r w:rsidRPr="00D60FDB">
        <w:t>Zahlung mittels Lastschriftmandat (kein weiteres Zutun vo</w:t>
      </w:r>
      <w:r w:rsidRPr="00912E0B">
        <w:rPr>
          <w:lang w:val="de-AT"/>
        </w:rPr>
        <w:t>m</w:t>
      </w:r>
      <w:r w:rsidRPr="00D60FDB">
        <w:t xml:space="preserve"> </w:t>
      </w:r>
      <w:r w:rsidRPr="00912E0B">
        <w:rPr>
          <w:lang w:val="de-AT"/>
        </w:rPr>
        <w:t>Kunden</w:t>
      </w:r>
      <w:r w:rsidRPr="00D60FDB">
        <w:t xml:space="preserve"> erforderlich), oder</w:t>
      </w:r>
    </w:p>
    <w:p w14:paraId="46FDA9D9" w14:textId="77777777" w:rsidR="00714555" w:rsidRPr="00D60FDB" w:rsidRDefault="00714555" w:rsidP="00984434">
      <w:pPr>
        <w:pStyle w:val="Listenabsatz"/>
        <w:numPr>
          <w:ilvl w:val="0"/>
          <w:numId w:val="26"/>
        </w:numPr>
      </w:pPr>
      <w:r w:rsidRPr="00D60FDB">
        <w:t xml:space="preserve">Verwendung der Original-Zahlungsanweisung, die </w:t>
      </w:r>
      <w:r w:rsidRPr="00051D84">
        <w:t xml:space="preserve">UPC/T-Mobile </w:t>
      </w:r>
      <w:r w:rsidRPr="00912E0B">
        <w:rPr>
          <w:lang w:val="de-AT"/>
        </w:rPr>
        <w:t>dem Kunden</w:t>
      </w:r>
      <w:r w:rsidRPr="00D60FDB">
        <w:t xml:space="preserve"> gemeinsam mit der Rechnung übermittelt </w:t>
      </w:r>
      <w:r w:rsidRPr="00912E0B">
        <w:rPr>
          <w:lang w:val="de-AT"/>
        </w:rPr>
        <w:t>hat</w:t>
      </w:r>
      <w:r w:rsidRPr="00D60FDB">
        <w:t xml:space="preserve"> (kein weiteres Zutun </w:t>
      </w:r>
      <w:r w:rsidRPr="00912E0B">
        <w:rPr>
          <w:lang w:val="de-AT"/>
        </w:rPr>
        <w:t>vom Kunden</w:t>
      </w:r>
      <w:r w:rsidRPr="00D60FDB">
        <w:t xml:space="preserve"> erforderlich), oder</w:t>
      </w:r>
    </w:p>
    <w:p w14:paraId="0C69B43D" w14:textId="77777777" w:rsidR="00714555" w:rsidRPr="00D60FDB" w:rsidRDefault="00714555" w:rsidP="00984434">
      <w:pPr>
        <w:pStyle w:val="Listenabsatz"/>
        <w:numPr>
          <w:ilvl w:val="0"/>
          <w:numId w:val="26"/>
        </w:numPr>
      </w:pPr>
      <w:r w:rsidRPr="00D60FDB">
        <w:t xml:space="preserve">Online Banking, wenn - jeweils im Feld „Zahlungsreferenz“ - entweder die Kundennummer oder die Rechnungsnummer der letzten Rechnung, die </w:t>
      </w:r>
      <w:r w:rsidRPr="00912E0B">
        <w:rPr>
          <w:lang w:val="de-AT"/>
        </w:rPr>
        <w:t>der Kunde</w:t>
      </w:r>
      <w:r w:rsidRPr="00D60FDB">
        <w:t xml:space="preserve"> von </w:t>
      </w:r>
      <w:r w:rsidRPr="00051D84">
        <w:t xml:space="preserve">UPC/T-Mobile </w:t>
      </w:r>
      <w:r w:rsidRPr="00D60FDB">
        <w:t xml:space="preserve">erhalten </w:t>
      </w:r>
      <w:r w:rsidRPr="00912E0B">
        <w:rPr>
          <w:lang w:val="de-AT"/>
        </w:rPr>
        <w:t>hat</w:t>
      </w:r>
      <w:r w:rsidRPr="00D60FDB">
        <w:t>, angegeben wird.</w:t>
      </w:r>
    </w:p>
    <w:p w14:paraId="4E3449CC" w14:textId="77777777" w:rsidR="00714555" w:rsidRPr="00D60FDB" w:rsidRDefault="00714555" w:rsidP="00912E0B">
      <w:r w:rsidRPr="00D60FDB">
        <w:t xml:space="preserve">Wenn </w:t>
      </w:r>
      <w:r w:rsidRPr="00D60FDB">
        <w:rPr>
          <w:lang w:val="de-AT"/>
        </w:rPr>
        <w:t>der Kunde</w:t>
      </w:r>
      <w:r w:rsidRPr="00D60FDB">
        <w:t xml:space="preserve"> bei Online Banking die Kundennummer oder die Rechnungsnummer nicht im Feld „Zahlungsreferenz“ </w:t>
      </w:r>
      <w:r w:rsidRPr="00D60FDB">
        <w:rPr>
          <w:lang w:val="de-AT"/>
        </w:rPr>
        <w:t>angibt</w:t>
      </w:r>
      <w:r w:rsidRPr="00D60FDB">
        <w:t xml:space="preserve">, ist eine automatisierte Zuordnung </w:t>
      </w:r>
      <w:r w:rsidRPr="00D60FDB">
        <w:rPr>
          <w:lang w:val="de-AT"/>
        </w:rPr>
        <w:t>seiner</w:t>
      </w:r>
      <w:r w:rsidRPr="00D60FDB">
        <w:t xml:space="preserve"> Zahlung nicht möglich. </w:t>
      </w:r>
      <w:r w:rsidRPr="00D60FDB">
        <w:rPr>
          <w:lang w:val="de-AT"/>
        </w:rPr>
        <w:t>Seine</w:t>
      </w:r>
      <w:r w:rsidRPr="00D60FDB">
        <w:t xml:space="preserve"> Zahlung muss von </w:t>
      </w:r>
      <w:r w:rsidRPr="00051D84">
        <w:t xml:space="preserve">UPC/T-Mobile </w:t>
      </w:r>
      <w:r w:rsidRPr="00D60FDB">
        <w:t xml:space="preserve">dann manuell zugeordnet </w:t>
      </w:r>
      <w:r w:rsidRPr="00D60FDB">
        <w:lastRenderedPageBreak/>
        <w:t xml:space="preserve">werden. Dies gilt auch bei Verwendung von Blanko-Zahlungsanweisungen, die </w:t>
      </w:r>
      <w:r w:rsidRPr="00D60FDB">
        <w:rPr>
          <w:lang w:val="de-AT"/>
        </w:rPr>
        <w:t>der Kunde</w:t>
      </w:r>
      <w:r w:rsidRPr="00D60FDB">
        <w:t xml:space="preserve"> nicht von </w:t>
      </w:r>
      <w:r w:rsidRPr="00051D84">
        <w:t xml:space="preserve">UPC/T-Mobile </w:t>
      </w:r>
      <w:r w:rsidRPr="00D60FDB">
        <w:t xml:space="preserve">erhalten und selbst ausgefüllt </w:t>
      </w:r>
      <w:r w:rsidRPr="00D60FDB">
        <w:rPr>
          <w:lang w:val="de-AT"/>
        </w:rPr>
        <w:t>hat</w:t>
      </w:r>
      <w:r w:rsidRPr="00D60FDB">
        <w:t xml:space="preserve">. </w:t>
      </w:r>
      <w:r w:rsidRPr="00051D84">
        <w:t xml:space="preserve">UPC/T-Mobile </w:t>
      </w:r>
      <w:r w:rsidRPr="00D60FDB">
        <w:rPr>
          <w:lang w:val="de-AT"/>
        </w:rPr>
        <w:t>ist</w:t>
      </w:r>
      <w:r w:rsidRPr="00D60FDB">
        <w:t xml:space="preserve"> berechtigt, pro Zahlungsvorgang, der manuell zugeordnet werden muss, ein Bearbeitungsentgelt in Höhe von EUR</w:t>
      </w:r>
      <w:r w:rsidRPr="00D60FDB">
        <w:rPr>
          <w:lang w:val="de-AT"/>
        </w:rPr>
        <w:t> </w:t>
      </w:r>
      <w:r>
        <w:rPr>
          <w:lang w:val="de-AT"/>
        </w:rPr>
        <w:t>20</w:t>
      </w:r>
      <w:r w:rsidRPr="00D60FDB">
        <w:t>,- zu verrechnen.</w:t>
      </w:r>
    </w:p>
    <w:p w14:paraId="46FFF572" w14:textId="77777777" w:rsidR="00714555" w:rsidRPr="00DA214D" w:rsidRDefault="00714555" w:rsidP="00912E0B"/>
    <w:p w14:paraId="6477E430" w14:textId="77777777" w:rsidR="00714555" w:rsidRPr="00DA214D" w:rsidRDefault="00714555" w:rsidP="00BF286E">
      <w:pPr>
        <w:pStyle w:val="berschrift2"/>
      </w:pPr>
      <w:bookmarkStart w:id="299" w:name="_Toc274245085"/>
      <w:bookmarkStart w:id="300" w:name="_Toc275157631"/>
      <w:bookmarkStart w:id="301" w:name="_Toc317003441"/>
      <w:bookmarkStart w:id="302" w:name="_Toc445898313"/>
      <w:bookmarkStart w:id="303" w:name="_Toc448923537"/>
      <w:bookmarkStart w:id="304" w:name="_Toc448923589"/>
      <w:bookmarkStart w:id="305" w:name="_Toc1725301"/>
      <w:r w:rsidRPr="00DA214D">
        <w:t xml:space="preserve">Was passiert wenn </w:t>
      </w:r>
      <w:r>
        <w:t>der Kunde seine</w:t>
      </w:r>
      <w:r w:rsidRPr="00DA214D">
        <w:t xml:space="preserve"> Rechnung nicht rechtzeitig </w:t>
      </w:r>
      <w:r>
        <w:t>bezahlt</w:t>
      </w:r>
      <w:r w:rsidRPr="00DA214D">
        <w:t>?</w:t>
      </w:r>
      <w:bookmarkEnd w:id="299"/>
      <w:bookmarkEnd w:id="300"/>
      <w:bookmarkEnd w:id="301"/>
      <w:bookmarkEnd w:id="302"/>
      <w:bookmarkEnd w:id="303"/>
      <w:bookmarkEnd w:id="304"/>
      <w:bookmarkEnd w:id="305"/>
      <w:r w:rsidRPr="00DA214D">
        <w:t xml:space="preserve"> </w:t>
      </w:r>
    </w:p>
    <w:p w14:paraId="6679F41B" w14:textId="77777777" w:rsidR="00714555" w:rsidRPr="00D60FDB" w:rsidRDefault="00714555" w:rsidP="00912E0B">
      <w:r w:rsidRPr="00DA214D">
        <w:rPr>
          <w:lang w:val="de-AT"/>
        </w:rPr>
        <w:t xml:space="preserve">Wenn </w:t>
      </w:r>
      <w:r>
        <w:rPr>
          <w:lang w:val="de-AT"/>
        </w:rPr>
        <w:t>der Kunde</w:t>
      </w:r>
      <w:r w:rsidRPr="00DA214D">
        <w:t xml:space="preserve"> mit der Zahlung </w:t>
      </w:r>
      <w:r>
        <w:rPr>
          <w:lang w:val="de-AT"/>
        </w:rPr>
        <w:t>seiner</w:t>
      </w:r>
      <w:r w:rsidRPr="00DA214D">
        <w:t xml:space="preserve"> fälligen Entgelte in Verzug </w:t>
      </w:r>
      <w:r w:rsidRPr="00D60FDB">
        <w:rPr>
          <w:lang w:val="de-AT"/>
        </w:rPr>
        <w:t>ist</w:t>
      </w:r>
      <w:r w:rsidRPr="00D60FDB">
        <w:t>, sende</w:t>
      </w:r>
      <w:r w:rsidRPr="00D60FDB">
        <w:rPr>
          <w:lang w:val="de-AT"/>
        </w:rPr>
        <w:t>t</w:t>
      </w:r>
      <w:r w:rsidRPr="00D60FDB">
        <w:t xml:space="preserve"> </w:t>
      </w:r>
      <w:r w:rsidRPr="00051D84">
        <w:t xml:space="preserve">UPC/T-Mobile </w:t>
      </w:r>
      <w:r w:rsidRPr="00D60FDB">
        <w:rPr>
          <w:lang w:val="de-AT"/>
        </w:rPr>
        <w:t>dem Kunden</w:t>
      </w:r>
      <w:r w:rsidRPr="00D60FDB">
        <w:t xml:space="preserve"> eine Mahnung in Papierform. </w:t>
      </w:r>
      <w:r w:rsidRPr="00D60FDB">
        <w:rPr>
          <w:lang w:val="de-AT"/>
        </w:rPr>
        <w:t xml:space="preserve">Wenn der Zahlungsverzug vom Kunden verschuldet wurde, ist </w:t>
      </w:r>
      <w:r w:rsidRPr="00051D84">
        <w:t>UPC/T-Mobile</w:t>
      </w:r>
      <w:r w:rsidRPr="00D60FDB">
        <w:t xml:space="preserve"> berechtigt</w:t>
      </w:r>
      <w:r w:rsidRPr="00D60FDB">
        <w:rPr>
          <w:lang w:val="de-AT"/>
        </w:rPr>
        <w:t>,</w:t>
      </w:r>
      <w:r w:rsidRPr="00D60FDB">
        <w:t xml:space="preserve"> </w:t>
      </w:r>
      <w:r w:rsidRPr="00D60FDB">
        <w:rPr>
          <w:lang w:val="de-AT"/>
        </w:rPr>
        <w:t>dem Kunden</w:t>
      </w:r>
      <w:r w:rsidRPr="00D60FDB">
        <w:t xml:space="preserve"> für jede Mahnung </w:t>
      </w:r>
      <w:r w:rsidRPr="00D60FDB">
        <w:rPr>
          <w:lang w:val="de-AT"/>
        </w:rPr>
        <w:t xml:space="preserve">bis zur Übergabe der Forderungsbetreibung an </w:t>
      </w:r>
      <w:r w:rsidRPr="00D60FDB">
        <w:t xml:space="preserve">ein Inkassoinstitut </w:t>
      </w:r>
      <w:r w:rsidRPr="00D60FDB">
        <w:rPr>
          <w:lang w:val="de-AT"/>
        </w:rPr>
        <w:t>oder</w:t>
      </w:r>
      <w:r w:rsidRPr="00D60FDB">
        <w:t xml:space="preserve"> an einen Rechtsanwalt</w:t>
      </w:r>
      <w:r w:rsidRPr="00D60FDB">
        <w:rPr>
          <w:lang w:val="de-AT"/>
        </w:rPr>
        <w:t xml:space="preserve"> </w:t>
      </w:r>
      <w:r w:rsidRPr="00D60FDB">
        <w:t xml:space="preserve">die angefallenen und zur zweckentsprechenden Rechtsverfolgung notwendigen und zweckdienlichen administrativen Mahnspesen in der Höhe von EUR 17,44 in Rechnung zu stellen. Ist </w:t>
      </w:r>
      <w:r w:rsidRPr="00D60FDB">
        <w:rPr>
          <w:lang w:val="de-AT"/>
        </w:rPr>
        <w:t xml:space="preserve">das </w:t>
      </w:r>
      <w:r w:rsidRPr="00D60FDB">
        <w:t xml:space="preserve">eingemahnte </w:t>
      </w:r>
      <w:r w:rsidRPr="00D60FDB">
        <w:rPr>
          <w:lang w:val="de-AT"/>
        </w:rPr>
        <w:t xml:space="preserve">Entgelt </w:t>
      </w:r>
      <w:r w:rsidRPr="00D60FDB">
        <w:t>geringer</w:t>
      </w:r>
      <w:r w:rsidRPr="00D60FDB">
        <w:rPr>
          <w:lang w:val="de-AT"/>
        </w:rPr>
        <w:t xml:space="preserve"> als dieser Betrag</w:t>
      </w:r>
      <w:r w:rsidRPr="00D60FDB">
        <w:t xml:space="preserve">, so sind die Mahnspesen mit </w:t>
      </w:r>
      <w:r w:rsidRPr="00D60FDB">
        <w:rPr>
          <w:lang w:val="de-AT"/>
        </w:rPr>
        <w:t xml:space="preserve">der Höhe des eingemahnten Entgeltes </w:t>
      </w:r>
      <w:r w:rsidRPr="00D60FDB">
        <w:t xml:space="preserve">begrenzt. </w:t>
      </w:r>
    </w:p>
    <w:p w14:paraId="6F969482" w14:textId="77777777" w:rsidR="00714555" w:rsidRPr="00D60FDB" w:rsidRDefault="00714555" w:rsidP="00912E0B"/>
    <w:p w14:paraId="7ECC4439" w14:textId="77777777" w:rsidR="00714555" w:rsidRPr="00D60FDB" w:rsidRDefault="00714555" w:rsidP="00912E0B">
      <w:pPr>
        <w:rPr>
          <w:lang w:val="de-AT"/>
        </w:rPr>
      </w:pPr>
      <w:r w:rsidRPr="00051D84">
        <w:t xml:space="preserve">UPC/T-Mobile </w:t>
      </w:r>
      <w:r w:rsidRPr="00D60FDB">
        <w:rPr>
          <w:lang w:val="de-AT"/>
        </w:rPr>
        <w:t>behält sich</w:t>
      </w:r>
      <w:r w:rsidRPr="00D60FDB">
        <w:t xml:space="preserve"> das Recht vor, die Forderungsverfolgung an ein Inkassoinstitut bzw. an einen Rechtsanwalt zu übergeben, wenn </w:t>
      </w:r>
      <w:r w:rsidRPr="00D60FDB">
        <w:rPr>
          <w:lang w:val="de-AT"/>
        </w:rPr>
        <w:t>der Kunde</w:t>
      </w:r>
      <w:r w:rsidRPr="00D60FDB">
        <w:t xml:space="preserve"> nach der ersten Mahnung nicht innerhalb von 14 Tagen bezahlt </w:t>
      </w:r>
      <w:r w:rsidRPr="00D60FDB">
        <w:rPr>
          <w:lang w:val="de-AT"/>
        </w:rPr>
        <w:t>hat</w:t>
      </w:r>
      <w:r w:rsidRPr="00D60FDB">
        <w:t>.</w:t>
      </w:r>
      <w:r w:rsidRPr="00D60FDB">
        <w:rPr>
          <w:lang w:val="de-AT"/>
        </w:rPr>
        <w:t xml:space="preserve"> Ebenso ist der Kunde in diesem Fall verpflichtet,</w:t>
      </w:r>
      <w:r w:rsidRPr="00D60FDB">
        <w:t xml:space="preserve"> </w:t>
      </w:r>
      <w:r w:rsidRPr="00051D84">
        <w:t xml:space="preserve">UPC/T-Mobile </w:t>
      </w:r>
      <w:r w:rsidRPr="00D60FDB">
        <w:rPr>
          <w:lang w:val="de-AT"/>
        </w:rPr>
        <w:t xml:space="preserve">ab Übergabe der Forderungsbetreibung an </w:t>
      </w:r>
      <w:r w:rsidRPr="00D60FDB">
        <w:t xml:space="preserve">ein Inkassoinstitut </w:t>
      </w:r>
      <w:r w:rsidRPr="00D60FDB">
        <w:rPr>
          <w:lang w:val="de-AT"/>
        </w:rPr>
        <w:t>oder</w:t>
      </w:r>
      <w:r w:rsidRPr="00D60FDB">
        <w:t xml:space="preserve"> an einen Rechtsanwalt</w:t>
      </w:r>
      <w:r w:rsidRPr="00D60FDB" w:rsidDel="00ED31E1">
        <w:t xml:space="preserve"> </w:t>
      </w:r>
      <w:r w:rsidRPr="00D60FDB">
        <w:t xml:space="preserve">die </w:t>
      </w:r>
      <w:r w:rsidRPr="00051D84">
        <w:t xml:space="preserve">UPC/T-Mobile </w:t>
      </w:r>
      <w:r w:rsidRPr="00D60FDB">
        <w:t xml:space="preserve">tatsächlich </w:t>
      </w:r>
      <w:r w:rsidRPr="00D60FDB">
        <w:rPr>
          <w:lang w:val="de-AT"/>
        </w:rPr>
        <w:t xml:space="preserve">entstandenen und </w:t>
      </w:r>
      <w:r w:rsidRPr="00D60FDB">
        <w:t xml:space="preserve">zur zweckentsprechenden Rechtsverfolgung notwendigen </w:t>
      </w:r>
      <w:r w:rsidRPr="00D60FDB">
        <w:rPr>
          <w:lang w:val="de-AT"/>
        </w:rPr>
        <w:t xml:space="preserve">Kosten des beauftragten Inkassoinstituts oder Rechtsanwaltes im Zusammenhang mit der außergerichtlichen Forderungsbetreibung </w:t>
      </w:r>
      <w:r w:rsidRPr="00D60FDB">
        <w:t xml:space="preserve">zu </w:t>
      </w:r>
      <w:r w:rsidRPr="00D60FDB">
        <w:rPr>
          <w:lang w:val="de-AT"/>
        </w:rPr>
        <w:t>ersetzen</w:t>
      </w:r>
      <w:r w:rsidRPr="00D60FDB">
        <w:t>, soweit diese in einem angemessenen Verhältnis zur betriebenen Forderung stehen</w:t>
      </w:r>
      <w:r w:rsidRPr="00D60FDB">
        <w:rPr>
          <w:lang w:val="de-AT"/>
        </w:rPr>
        <w:t xml:space="preserve"> und der Zahlungsverzug vom Kunden verschuldet wurde</w:t>
      </w:r>
      <w:r w:rsidRPr="00D60FDB">
        <w:t xml:space="preserve">. </w:t>
      </w:r>
    </w:p>
    <w:p w14:paraId="7D62286D" w14:textId="77777777" w:rsidR="00714555" w:rsidRPr="00D60FDB" w:rsidRDefault="00714555" w:rsidP="00912E0B"/>
    <w:p w14:paraId="39B5E931" w14:textId="77777777" w:rsidR="00714555" w:rsidRPr="00D60FDB" w:rsidRDefault="00714555" w:rsidP="00912E0B">
      <w:r w:rsidRPr="00D60FDB">
        <w:t>Bezahl</w:t>
      </w:r>
      <w:r w:rsidRPr="00D60FDB">
        <w:rPr>
          <w:lang w:val="de-AT"/>
        </w:rPr>
        <w:t>t</w:t>
      </w:r>
      <w:r w:rsidRPr="00D60FDB">
        <w:t xml:space="preserve"> </w:t>
      </w:r>
      <w:r w:rsidRPr="00D60FDB">
        <w:rPr>
          <w:lang w:val="de-AT"/>
        </w:rPr>
        <w:t>der Kunde</w:t>
      </w:r>
      <w:r w:rsidRPr="00D60FDB">
        <w:t xml:space="preserve"> trotz Mahnung nicht, dann </w:t>
      </w:r>
      <w:r w:rsidRPr="00D60FDB">
        <w:rPr>
          <w:lang w:val="de-AT"/>
        </w:rPr>
        <w:t>ist</w:t>
      </w:r>
      <w:r w:rsidRPr="00051D84">
        <w:t xml:space="preserve"> UPC/T-Mobile</w:t>
      </w:r>
      <w:r w:rsidRPr="00D60FDB">
        <w:t xml:space="preserve"> berechtigt, Verzugszinsen in der Höhe von 12 % jährlich ab Fälligkeit der Rechnung</w:t>
      </w:r>
      <w:r w:rsidRPr="00D60FDB">
        <w:rPr>
          <w:lang w:val="de-AT"/>
        </w:rPr>
        <w:t xml:space="preserve"> </w:t>
      </w:r>
      <w:r w:rsidRPr="00D60FDB">
        <w:t>zu verrechnen</w:t>
      </w:r>
      <w:r w:rsidRPr="00D60FDB">
        <w:rPr>
          <w:lang w:val="de-AT"/>
        </w:rPr>
        <w:t xml:space="preserve">, sofern der Zahlungsverzug vom Kunden verschuldet wurde. </w:t>
      </w:r>
      <w:r w:rsidRPr="00D60FDB">
        <w:t xml:space="preserve">Wenn </w:t>
      </w:r>
      <w:r w:rsidRPr="00D60FDB">
        <w:rPr>
          <w:lang w:val="de-AT"/>
        </w:rPr>
        <w:t>der Kunde</w:t>
      </w:r>
      <w:r w:rsidRPr="00D60FDB">
        <w:t xml:space="preserve"> Verbraucher im Sinne des KSchG </w:t>
      </w:r>
      <w:r w:rsidRPr="00D60FDB">
        <w:rPr>
          <w:lang w:val="de-AT"/>
        </w:rPr>
        <w:t>ist</w:t>
      </w:r>
      <w:r w:rsidRPr="00D60FDB">
        <w:t xml:space="preserve"> und </w:t>
      </w:r>
      <w:r w:rsidRPr="00051D84">
        <w:t xml:space="preserve">UPC/T-Mobile </w:t>
      </w:r>
      <w:r w:rsidRPr="00D60FDB">
        <w:rPr>
          <w:lang w:val="de-AT"/>
        </w:rPr>
        <w:t>Ihm</w:t>
      </w:r>
      <w:r w:rsidRPr="00D60FDB">
        <w:t xml:space="preserve"> gegenüber Zahlungen zu leisten </w:t>
      </w:r>
      <w:r w:rsidRPr="00D60FDB">
        <w:rPr>
          <w:lang w:val="de-AT"/>
        </w:rPr>
        <w:t>hat</w:t>
      </w:r>
      <w:r w:rsidRPr="00D60FDB">
        <w:t xml:space="preserve"> und damit in Verzug geraten, </w:t>
      </w:r>
      <w:r w:rsidRPr="00D60FDB">
        <w:rPr>
          <w:lang w:val="de-AT"/>
        </w:rPr>
        <w:t xml:space="preserve">wird </w:t>
      </w:r>
      <w:r w:rsidRPr="00051D84">
        <w:t>UPC/T-Mobile</w:t>
      </w:r>
      <w:r w:rsidRPr="00D60FDB">
        <w:t xml:space="preserve"> </w:t>
      </w:r>
      <w:r w:rsidRPr="00D60FDB">
        <w:rPr>
          <w:lang w:val="de-AT"/>
        </w:rPr>
        <w:t>Ihm</w:t>
      </w:r>
      <w:r w:rsidRPr="00D60FDB">
        <w:t xml:space="preserve"> nach Erhalt einer Mahnung Verzugszinsen in der Höhe von 12 % jährlich ab Fälligkeit bezahlen, sofern der Zahlungsverzug von </w:t>
      </w:r>
      <w:r w:rsidRPr="00051D84">
        <w:t xml:space="preserve">UPC/T-Mobile </w:t>
      </w:r>
      <w:r w:rsidRPr="00D60FDB">
        <w:t xml:space="preserve">verschuldet wurde. </w:t>
      </w:r>
    </w:p>
    <w:p w14:paraId="12BFBF91" w14:textId="77777777" w:rsidR="00714555" w:rsidRPr="00DA214D" w:rsidRDefault="00714555" w:rsidP="00912E0B"/>
    <w:p w14:paraId="6124CB15" w14:textId="77777777" w:rsidR="00714555" w:rsidRPr="00DA214D" w:rsidRDefault="00714555" w:rsidP="00BF286E">
      <w:pPr>
        <w:pStyle w:val="berschrift2"/>
      </w:pPr>
      <w:bookmarkStart w:id="306" w:name="_Toc445898314"/>
      <w:bookmarkStart w:id="307" w:name="_Toc274245086"/>
      <w:bookmarkStart w:id="308" w:name="_Toc275157632"/>
      <w:bookmarkStart w:id="309" w:name="_Toc317003442"/>
      <w:bookmarkStart w:id="310" w:name="_Toc448923538"/>
      <w:bookmarkStart w:id="311" w:name="_Toc448923590"/>
      <w:bookmarkStart w:id="312" w:name="_Toc1725302"/>
      <w:r w:rsidRPr="00DA214D">
        <w:t xml:space="preserve">Wie </w:t>
      </w:r>
      <w:r>
        <w:t>kann der Kunde</w:t>
      </w:r>
      <w:r w:rsidRPr="00DA214D">
        <w:t xml:space="preserve"> Einwände gegen </w:t>
      </w:r>
      <w:r>
        <w:t>seine</w:t>
      </w:r>
      <w:r w:rsidRPr="00DA214D">
        <w:t xml:space="preserve"> Rechnung erheben</w:t>
      </w:r>
      <w:bookmarkEnd w:id="306"/>
      <w:r w:rsidRPr="00DA214D">
        <w:t>?</w:t>
      </w:r>
      <w:bookmarkEnd w:id="307"/>
      <w:bookmarkEnd w:id="308"/>
      <w:bookmarkEnd w:id="309"/>
      <w:bookmarkEnd w:id="310"/>
      <w:bookmarkEnd w:id="311"/>
      <w:bookmarkEnd w:id="312"/>
    </w:p>
    <w:p w14:paraId="5B8FC150" w14:textId="77777777" w:rsidR="00714555" w:rsidRPr="00D60FDB" w:rsidRDefault="00714555" w:rsidP="00912E0B">
      <w:r>
        <w:t>Der Kunde</w:t>
      </w:r>
      <w:r w:rsidRPr="00DA214D">
        <w:t xml:space="preserve"> </w:t>
      </w:r>
      <w:r>
        <w:t>kann</w:t>
      </w:r>
      <w:r w:rsidRPr="00DA214D">
        <w:t xml:space="preserve"> Rechnungseinwände schriftlich binnen einer Frist von 3 Monaten nach </w:t>
      </w:r>
      <w:r w:rsidRPr="00D60FDB">
        <w:t xml:space="preserve">Rechnungszugang bei </w:t>
      </w:r>
      <w:r w:rsidRPr="00051D84">
        <w:t xml:space="preserve">UPC/T-Mobile </w:t>
      </w:r>
      <w:r w:rsidRPr="00D60FDB">
        <w:t xml:space="preserve">geltend machen. Die Einhaltung der Frist ist wichtig, denn danach ist </w:t>
      </w:r>
      <w:r w:rsidRPr="00051D84">
        <w:t>UPC/T-Mobile</w:t>
      </w:r>
      <w:r w:rsidRPr="00D60FDB">
        <w:t xml:space="preserve"> nicht verpflichtet auf Einwände zu antworten. Der Kunde hat jedoch weiterhin die Möglichkeit sich an ein Gericht oder die Schlichtungsstelle der RTR (Punkt </w:t>
      </w:r>
      <w:r w:rsidRPr="00D60FDB">
        <w:fldChar w:fldCharType="begin"/>
      </w:r>
      <w:r w:rsidRPr="00D60FDB">
        <w:instrText xml:space="preserve"> REF _Ref448481399 \r \h </w:instrText>
      </w:r>
      <w:r>
        <w:instrText xml:space="preserve"> \* MERGEFORMAT </w:instrText>
      </w:r>
      <w:r w:rsidRPr="00D60FDB">
        <w:fldChar w:fldCharType="separate"/>
      </w:r>
      <w:r w:rsidRPr="00D60FDB">
        <w:t>41</w:t>
      </w:r>
      <w:r w:rsidRPr="00D60FDB">
        <w:fldChar w:fldCharType="end"/>
      </w:r>
      <w:r w:rsidRPr="00D60FDB">
        <w:t xml:space="preserve"> der AGB) zu wenden.</w:t>
      </w:r>
    </w:p>
    <w:p w14:paraId="2B4B68F0" w14:textId="77777777" w:rsidR="00714555" w:rsidRPr="00D60FDB" w:rsidRDefault="00714555" w:rsidP="00912E0B">
      <w:r w:rsidRPr="00D60FDB">
        <w:t xml:space="preserve">Wird auf der Rechnung des Kunden ein Fehler festgestellt, der zu seinem Nachteil ist und kann das richtige Entgelt nicht mehr ermittelt werden, so wird dem Kunden für diesen Abrechnungszeitraum ein Pauschalbetrag verrechnet. Dieser Pauschalbetrag entspricht seinem durchschnittlichen monatlichen Rechnungsbetrag der letzten drei Monate, soweit </w:t>
      </w:r>
      <w:r w:rsidRPr="00051D84">
        <w:t xml:space="preserve">UPC/T-Mobile </w:t>
      </w:r>
      <w:r w:rsidRPr="00D60FDB">
        <w:t xml:space="preserve">einen Verbrauch zumindest in diesem Ausmaß glaubhaft machen kann. </w:t>
      </w:r>
    </w:p>
    <w:p w14:paraId="07059BA7" w14:textId="77777777" w:rsidR="00714555" w:rsidRPr="00D60FDB" w:rsidRDefault="00714555" w:rsidP="00912E0B"/>
    <w:p w14:paraId="7D310EAF" w14:textId="77777777" w:rsidR="00714555" w:rsidRPr="00D60FDB" w:rsidRDefault="00714555" w:rsidP="00912E0B">
      <w:r w:rsidRPr="00D60FDB">
        <w:t xml:space="preserve">Wenn sich herausstellt, dass die Erhebung von Einwendungen unberechtigt war, da kein Abrechnungsfehler festgestellt wurde, werden ab dem Zeitpunkt der ursprünglichen Fälligkeit bis zum Ende des Streitschlichtungsverfahrens die </w:t>
      </w:r>
      <w:r w:rsidRPr="00D60FDB">
        <w:rPr>
          <w:lang w:val="de-AT"/>
        </w:rPr>
        <w:t xml:space="preserve">gesetzlichen </w:t>
      </w:r>
      <w:r w:rsidRPr="00D60FDB">
        <w:t xml:space="preserve">Verzugszinsen der Forderung berechnet. </w:t>
      </w:r>
      <w:r w:rsidRPr="00D60FDB">
        <w:rPr>
          <w:lang w:val="de-AT"/>
        </w:rPr>
        <w:t>Die gesetzlichen Verzugszinsen belaufen sich bei Verbrauchern im Sinne des KSchG auf 4 % p.a., bei Unternehmern nach den für unternehmensbezogene Geschäfte anzuwendenden gesetzlichen Bestimmungen.</w:t>
      </w:r>
    </w:p>
    <w:p w14:paraId="5E0D588B" w14:textId="77777777" w:rsidR="00714555" w:rsidRPr="00DA214D" w:rsidRDefault="00714555" w:rsidP="00912E0B"/>
    <w:p w14:paraId="410AA7D5" w14:textId="77777777" w:rsidR="00714555" w:rsidRPr="00DA214D" w:rsidRDefault="00714555" w:rsidP="00BF286E">
      <w:pPr>
        <w:pStyle w:val="berschrift2"/>
      </w:pPr>
      <w:bookmarkStart w:id="313" w:name="_Ref448481399"/>
      <w:bookmarkStart w:id="314" w:name="_Toc448923539"/>
      <w:bookmarkStart w:id="315" w:name="_Toc448923591"/>
      <w:bookmarkStart w:id="316" w:name="_Toc1725303"/>
      <w:r>
        <w:t xml:space="preserve">Hat der Kunde die Möglichkeit ein </w:t>
      </w:r>
      <w:bookmarkStart w:id="317" w:name="_Toc442115822"/>
      <w:bookmarkStart w:id="318" w:name="_Toc445898316"/>
      <w:bookmarkStart w:id="319" w:name="_Ref447620476"/>
      <w:bookmarkStart w:id="320" w:name="_Toc274245087"/>
      <w:bookmarkStart w:id="321" w:name="_Toc275157633"/>
      <w:bookmarkStart w:id="322" w:name="_Toc317003443"/>
      <w:bookmarkEnd w:id="317"/>
      <w:r w:rsidRPr="00DA214D">
        <w:t>Schlichtungs</w:t>
      </w:r>
      <w:r>
        <w:t>verfahren einzuleiten?</w:t>
      </w:r>
      <w:bookmarkEnd w:id="313"/>
      <w:bookmarkEnd w:id="314"/>
      <w:bookmarkEnd w:id="315"/>
      <w:bookmarkEnd w:id="316"/>
      <w:bookmarkEnd w:id="318"/>
      <w:bookmarkEnd w:id="319"/>
    </w:p>
    <w:p w14:paraId="50D58054" w14:textId="77777777" w:rsidR="00714555" w:rsidRPr="00D60FDB" w:rsidRDefault="00714555" w:rsidP="00912E0B">
      <w:r w:rsidRPr="00DA214D">
        <w:t xml:space="preserve">Wenn </w:t>
      </w:r>
      <w:r>
        <w:rPr>
          <w:lang w:val="de-AT"/>
        </w:rPr>
        <w:t>der Kunde</w:t>
      </w:r>
      <w:r w:rsidRPr="00DA214D">
        <w:t xml:space="preserve"> eine Beschwerde </w:t>
      </w:r>
      <w:r>
        <w:rPr>
          <w:lang w:val="de-AT"/>
        </w:rPr>
        <w:t>hat</w:t>
      </w:r>
      <w:r w:rsidRPr="00DA214D">
        <w:t xml:space="preserve">, für </w:t>
      </w:r>
      <w:r w:rsidRPr="00D60FDB">
        <w:t xml:space="preserve">die </w:t>
      </w:r>
      <w:r w:rsidRPr="00051D84">
        <w:t xml:space="preserve">UPC/T-Mobile </w:t>
      </w:r>
      <w:r w:rsidRPr="00D60FDB">
        <w:t xml:space="preserve">keine Lösung </w:t>
      </w:r>
      <w:r w:rsidRPr="00D60FDB">
        <w:rPr>
          <w:lang w:val="de-AT"/>
        </w:rPr>
        <w:t>findet</w:t>
      </w:r>
      <w:r w:rsidRPr="00D60FDB">
        <w:t xml:space="preserve">, </w:t>
      </w:r>
      <w:r w:rsidRPr="00D60FDB">
        <w:rPr>
          <w:lang w:val="de-AT"/>
        </w:rPr>
        <w:t>kann der Kunde</w:t>
      </w:r>
      <w:r w:rsidRPr="00D60FDB">
        <w:t xml:space="preserve"> sich an die Schlichtungsstelle der RTR wenden. Die Webseite der Schlichtungsstelle </w:t>
      </w:r>
      <w:r w:rsidRPr="00D60FDB">
        <w:rPr>
          <w:lang w:val="de-AT"/>
        </w:rPr>
        <w:t>findet der Kunde</w:t>
      </w:r>
      <w:r w:rsidRPr="00D60FDB">
        <w:t xml:space="preserve"> unter: </w:t>
      </w:r>
      <w:hyperlink r:id="rId18" w:history="1">
        <w:r w:rsidRPr="00D60FDB">
          <w:t>www.rtr.at/schlichtungsstelle</w:t>
        </w:r>
      </w:hyperlink>
      <w:r w:rsidRPr="00D60FDB">
        <w:rPr>
          <w:lang w:val="de-AT"/>
        </w:rPr>
        <w:t>.</w:t>
      </w:r>
      <w:r w:rsidRPr="00D60FDB">
        <w:t xml:space="preserve"> </w:t>
      </w:r>
    </w:p>
    <w:p w14:paraId="29A8EA36" w14:textId="77777777" w:rsidR="00714555" w:rsidRPr="00D60FDB" w:rsidRDefault="00714555" w:rsidP="00912E0B"/>
    <w:p w14:paraId="502DEF56" w14:textId="77777777" w:rsidR="00714555" w:rsidRPr="00D60FDB" w:rsidRDefault="00714555" w:rsidP="00912E0B">
      <w:pPr>
        <w:rPr>
          <w:lang w:val="de-AT"/>
        </w:rPr>
      </w:pPr>
      <w:r w:rsidRPr="00D60FDB">
        <w:rPr>
          <w:lang w:val="de-AT"/>
        </w:rPr>
        <w:t>Der Kunde hat</w:t>
      </w:r>
      <w:r w:rsidRPr="00D60FDB">
        <w:t xml:space="preserve"> </w:t>
      </w:r>
      <w:r w:rsidRPr="00D60FDB">
        <w:rPr>
          <w:lang w:val="de-AT"/>
        </w:rPr>
        <w:t xml:space="preserve">für einen Antrag </w:t>
      </w:r>
      <w:r w:rsidRPr="00D60FDB">
        <w:t>bei der Schlichtungsstelle</w:t>
      </w:r>
      <w:r w:rsidRPr="00D60FDB">
        <w:rPr>
          <w:lang w:val="de-AT"/>
        </w:rPr>
        <w:t xml:space="preserve"> </w:t>
      </w:r>
      <w:r w:rsidRPr="00D60FDB">
        <w:t xml:space="preserve">ein Jahr ab Beschwerdeerhebung Zeit. </w:t>
      </w:r>
      <w:r w:rsidRPr="00D60FDB">
        <w:rPr>
          <w:lang w:val="de-AT"/>
        </w:rPr>
        <w:t>Seine</w:t>
      </w:r>
      <w:r w:rsidRPr="00D60FDB">
        <w:t xml:space="preserve"> Beschwerde </w:t>
      </w:r>
      <w:r w:rsidRPr="00D60FDB">
        <w:rPr>
          <w:lang w:val="de-AT"/>
        </w:rPr>
        <w:t xml:space="preserve">muss </w:t>
      </w:r>
      <w:r w:rsidRPr="00D60FDB">
        <w:t>im Zusammenhang mit einem Kommunikationsdienst steh</w:t>
      </w:r>
      <w:r w:rsidRPr="00D60FDB">
        <w:rPr>
          <w:lang w:val="de-AT"/>
        </w:rPr>
        <w:t xml:space="preserve">en. Macht der Kunde seine Einwände </w:t>
      </w:r>
      <w:r w:rsidRPr="00D60FDB">
        <w:t xml:space="preserve">bis spätestens drei Monate nach Rechnungszugang bei </w:t>
      </w:r>
      <w:r w:rsidRPr="00051D84">
        <w:t xml:space="preserve">UPC/T-Mobile </w:t>
      </w:r>
      <w:r w:rsidRPr="00D60FDB">
        <w:t>geltend</w:t>
      </w:r>
      <w:r w:rsidRPr="00D60FDB">
        <w:rPr>
          <w:lang w:val="de-AT"/>
        </w:rPr>
        <w:t xml:space="preserve">. Nach Ablauf dieser Frist muss </w:t>
      </w:r>
      <w:r w:rsidRPr="00051D84">
        <w:t xml:space="preserve">UPC/T-Mobile </w:t>
      </w:r>
      <w:r w:rsidRPr="00D60FDB">
        <w:rPr>
          <w:lang w:val="de-AT"/>
        </w:rPr>
        <w:t xml:space="preserve">nicht mehr auf die Einwände des Kunden antworten, an einem Schlichtungsverfahren wirkt </w:t>
      </w:r>
      <w:r w:rsidRPr="00051D84">
        <w:t>UPC/T-Mobile</w:t>
      </w:r>
      <w:r w:rsidRPr="00D60FDB">
        <w:rPr>
          <w:lang w:val="de-AT"/>
        </w:rPr>
        <w:t xml:space="preserve"> jedoch weiterhin mit.</w:t>
      </w:r>
    </w:p>
    <w:bookmarkEnd w:id="320"/>
    <w:bookmarkEnd w:id="321"/>
    <w:bookmarkEnd w:id="322"/>
    <w:p w14:paraId="0D43884B" w14:textId="77777777" w:rsidR="00714555" w:rsidRPr="00DA214D" w:rsidRDefault="00714555" w:rsidP="0020471B"/>
    <w:p w14:paraId="72D054BF" w14:textId="77777777" w:rsidR="00714555" w:rsidRPr="00DA214D" w:rsidRDefault="00714555" w:rsidP="00BF286E">
      <w:pPr>
        <w:pStyle w:val="berschrift2"/>
      </w:pPr>
      <w:bookmarkStart w:id="323" w:name="_Toc274245088"/>
      <w:bookmarkStart w:id="324" w:name="_Toc275157634"/>
      <w:bookmarkStart w:id="325" w:name="_Toc317003444"/>
      <w:bookmarkStart w:id="326" w:name="_Toc445898317"/>
      <w:bookmarkStart w:id="327" w:name="_Toc448923540"/>
      <w:bookmarkStart w:id="328" w:name="_Toc448923592"/>
      <w:bookmarkStart w:id="329" w:name="_Toc1725304"/>
      <w:r w:rsidRPr="00DA214D">
        <w:t>Ist eine Aufrechnung oder Zurückbehaltung von Forderungen möglich?</w:t>
      </w:r>
      <w:bookmarkEnd w:id="323"/>
      <w:bookmarkEnd w:id="324"/>
      <w:bookmarkEnd w:id="325"/>
      <w:bookmarkEnd w:id="326"/>
      <w:bookmarkEnd w:id="327"/>
      <w:bookmarkEnd w:id="328"/>
      <w:bookmarkEnd w:id="329"/>
    </w:p>
    <w:p w14:paraId="3D5029BC" w14:textId="77777777" w:rsidR="00714555" w:rsidRPr="00D60FDB" w:rsidRDefault="00714555" w:rsidP="00912E0B">
      <w:r w:rsidRPr="00051D84">
        <w:t xml:space="preserve">UPC/T-Mobile </w:t>
      </w:r>
      <w:r w:rsidRPr="00D60FDB">
        <w:rPr>
          <w:lang w:val="de-AT"/>
        </w:rPr>
        <w:t>ist</w:t>
      </w:r>
      <w:r w:rsidRPr="00D60FDB">
        <w:t xml:space="preserve"> berechtigt, eine vo</w:t>
      </w:r>
      <w:r w:rsidRPr="00D60FDB">
        <w:rPr>
          <w:lang w:val="de-AT"/>
        </w:rPr>
        <w:t xml:space="preserve">m Kunden </w:t>
      </w:r>
      <w:r w:rsidRPr="00D60FDB">
        <w:t>bezahlte Kaution oder bestehende Guthaben gegen allfällige offene Forderungen, aus welchem Titel immer, aufzurechnen.</w:t>
      </w:r>
    </w:p>
    <w:p w14:paraId="475DDEFF" w14:textId="77777777" w:rsidR="00714555" w:rsidRPr="00D60FDB" w:rsidRDefault="00714555" w:rsidP="00912E0B"/>
    <w:p w14:paraId="7740C456" w14:textId="77777777" w:rsidR="00714555" w:rsidRPr="00D60FDB" w:rsidRDefault="00714555" w:rsidP="00912E0B">
      <w:r w:rsidRPr="00D60FDB">
        <w:rPr>
          <w:lang w:val="de-AT"/>
        </w:rPr>
        <w:t>Ist der Kunde</w:t>
      </w:r>
      <w:r w:rsidRPr="00D60FDB">
        <w:t xml:space="preserve"> Verbraucher im Sinne § 1 KSchG, dann </w:t>
      </w:r>
      <w:r w:rsidRPr="00D60FDB">
        <w:rPr>
          <w:lang w:val="de-AT"/>
        </w:rPr>
        <w:t>kann der Kunde</w:t>
      </w:r>
      <w:r w:rsidRPr="00D60FDB">
        <w:t xml:space="preserve"> mit </w:t>
      </w:r>
      <w:r w:rsidRPr="00D60FDB">
        <w:rPr>
          <w:lang w:val="de-AT"/>
        </w:rPr>
        <w:t>seinen</w:t>
      </w:r>
      <w:r w:rsidRPr="00D60FDB">
        <w:t xml:space="preserve"> Ansprüchen gegen </w:t>
      </w:r>
      <w:r w:rsidRPr="00D60FDB">
        <w:rPr>
          <w:lang w:val="de-AT"/>
        </w:rPr>
        <w:t xml:space="preserve">die von </w:t>
      </w:r>
      <w:r w:rsidRPr="00051D84">
        <w:t>UPC/T-Mobile</w:t>
      </w:r>
      <w:r w:rsidRPr="00D60FDB">
        <w:t xml:space="preserve"> aufrechnen, wenn </w:t>
      </w:r>
      <w:r w:rsidRPr="00D60FDB">
        <w:rPr>
          <w:lang w:val="de-AT"/>
        </w:rPr>
        <w:t>seine</w:t>
      </w:r>
      <w:r w:rsidRPr="00D60FDB">
        <w:t xml:space="preserve"> Ansprüche in rechtlichem Zusammenhang mit </w:t>
      </w:r>
      <w:r w:rsidRPr="00D60FDB">
        <w:rPr>
          <w:lang w:val="de-AT"/>
        </w:rPr>
        <w:t xml:space="preserve">dem </w:t>
      </w:r>
      <w:r w:rsidRPr="00D60FDB">
        <w:t xml:space="preserve">Anspruch </w:t>
      </w:r>
      <w:r w:rsidRPr="00D60FDB">
        <w:rPr>
          <w:lang w:val="de-AT"/>
        </w:rPr>
        <w:t xml:space="preserve"> von </w:t>
      </w:r>
      <w:r w:rsidRPr="00051D84">
        <w:t xml:space="preserve">UPC/T-Mobile </w:t>
      </w:r>
      <w:r w:rsidRPr="00D60FDB">
        <w:t xml:space="preserve">stehen, oder </w:t>
      </w:r>
      <w:r w:rsidRPr="00D60FDB">
        <w:rPr>
          <w:lang w:val="de-AT"/>
        </w:rPr>
        <w:t>seine</w:t>
      </w:r>
      <w:r w:rsidRPr="00D60FDB">
        <w:t xml:space="preserve"> Ansprüche gerichtlich festgestellt wurden, oder </w:t>
      </w:r>
      <w:r w:rsidRPr="00D60FDB">
        <w:rPr>
          <w:lang w:val="de-AT"/>
        </w:rPr>
        <w:t>seine</w:t>
      </w:r>
      <w:r w:rsidRPr="00D60FDB">
        <w:t xml:space="preserve"> Ansprüche von </w:t>
      </w:r>
      <w:r w:rsidRPr="00051D84">
        <w:t xml:space="preserve">UPC/T-Mobile </w:t>
      </w:r>
      <w:r w:rsidRPr="00D60FDB">
        <w:t xml:space="preserve">anerkannt worden sind oder wenn </w:t>
      </w:r>
      <w:r w:rsidRPr="00051D84">
        <w:t xml:space="preserve">UPC/T-Mobile </w:t>
      </w:r>
      <w:r w:rsidRPr="00D60FDB">
        <w:t xml:space="preserve">zahlungsunfähig </w:t>
      </w:r>
      <w:r w:rsidRPr="00D60FDB">
        <w:rPr>
          <w:lang w:val="de-AT"/>
        </w:rPr>
        <w:t>ist</w:t>
      </w:r>
      <w:r w:rsidRPr="00D60FDB">
        <w:t xml:space="preserve">. </w:t>
      </w:r>
    </w:p>
    <w:p w14:paraId="0AB90012" w14:textId="77777777" w:rsidR="00714555" w:rsidRPr="00D60FDB" w:rsidRDefault="00714555" w:rsidP="00912E0B"/>
    <w:p w14:paraId="76446A82" w14:textId="77777777" w:rsidR="00714555" w:rsidRDefault="00714555" w:rsidP="00912E0B">
      <w:r w:rsidRPr="00D60FDB">
        <w:rPr>
          <w:lang w:val="de-AT"/>
        </w:rPr>
        <w:t>Ist der Kunde</w:t>
      </w:r>
      <w:r w:rsidRPr="00D60FDB">
        <w:t xml:space="preserve"> Unternehmer</w:t>
      </w:r>
      <w:r w:rsidRPr="00D60FDB">
        <w:rPr>
          <w:lang w:val="de-AT"/>
        </w:rPr>
        <w:t xml:space="preserve"> im Sinn des § 1 KSchG</w:t>
      </w:r>
      <w:r w:rsidRPr="00D60FDB">
        <w:t xml:space="preserve">, dann </w:t>
      </w:r>
      <w:r w:rsidRPr="00D60FDB">
        <w:rPr>
          <w:lang w:val="de-AT"/>
        </w:rPr>
        <w:t>kann der Kunde seine</w:t>
      </w:r>
      <w:r w:rsidRPr="00D60FDB">
        <w:t xml:space="preserve"> Ansprüche gegen </w:t>
      </w:r>
      <w:r w:rsidRPr="00D60FDB">
        <w:rPr>
          <w:lang w:val="de-AT"/>
        </w:rPr>
        <w:t xml:space="preserve">die von </w:t>
      </w:r>
      <w:r w:rsidRPr="00051D84">
        <w:t>UPC/T-Mobile</w:t>
      </w:r>
      <w:r w:rsidRPr="00D60FDB">
        <w:t xml:space="preserve"> aufrechnen, wenn </w:t>
      </w:r>
      <w:r w:rsidRPr="00D60FDB">
        <w:rPr>
          <w:lang w:val="de-AT"/>
        </w:rPr>
        <w:t>seine</w:t>
      </w:r>
      <w:r w:rsidRPr="00D60FDB">
        <w:t xml:space="preserve"> Ansprüche gerichtlich festgestellt oder von </w:t>
      </w:r>
      <w:r w:rsidRPr="00051D84">
        <w:t xml:space="preserve">UPC/T-Mobile </w:t>
      </w:r>
      <w:r w:rsidRPr="00D60FDB">
        <w:t xml:space="preserve">anerkannt worden sind. Ein Zurückbehaltungsrecht </w:t>
      </w:r>
      <w:r w:rsidRPr="00D60FDB">
        <w:rPr>
          <w:lang w:val="de-AT"/>
        </w:rPr>
        <w:t>ist</w:t>
      </w:r>
      <w:r w:rsidRPr="00D60FDB">
        <w:t xml:space="preserve"> ausgeschlossen</w:t>
      </w:r>
      <w:r w:rsidRPr="00DA214D">
        <w:t xml:space="preserve">. </w:t>
      </w:r>
    </w:p>
    <w:p w14:paraId="39B6F15E" w14:textId="77777777" w:rsidR="00714555" w:rsidRDefault="00714555" w:rsidP="00912E0B"/>
    <w:p w14:paraId="3A566B9B" w14:textId="77777777" w:rsidR="00714555" w:rsidRPr="009B6D07" w:rsidRDefault="00714555" w:rsidP="00BF286E">
      <w:pPr>
        <w:pStyle w:val="berschrift2"/>
      </w:pPr>
      <w:bookmarkStart w:id="330" w:name="_Toc1725305"/>
      <w:r w:rsidRPr="009B6D07">
        <w:t>Wertsicherung</w:t>
      </w:r>
      <w:bookmarkEnd w:id="330"/>
    </w:p>
    <w:p w14:paraId="206AE596" w14:textId="77777777" w:rsidR="00714555" w:rsidRDefault="00714555" w:rsidP="005C47EC">
      <w:pPr>
        <w:rPr>
          <w:lang w:eastAsia="de-DE"/>
        </w:rPr>
      </w:pPr>
      <w:r>
        <w:rPr>
          <w:lang w:eastAsia="de-DE"/>
        </w:rPr>
        <w:t xml:space="preserve">Die mit dem Kunden vereinbarten fixen monatlichen Entgelte (laut dem gewählten Produkt) sind wertgesichert. UPC/T-Mobile ist bei Änderungen des Verbraucherpreisindex (Indexbasis: Jahres-VPI 2010=100), wie von der Statistik Austria veröffentlicht (sollte dieser nicht mehr veröffentlicht werden, so tritt der dann amtlich festgelegte Nachfolgeindex an dessen Stelle), im Falle einer Steigerung berechtigt und im Falle einer Senkung verpflichtet, fixe monatliche Entgelte (nämlich Grundgebühr, Pauschale [Flatrate], Mindestumsatz) in jenem Verhältnis anzupassen, in dem sich der Jahres-VPI für das letzte Kalenderjahr vor der Anpassung gegenüber dem Jahres-VPI für das vorletzte Kalenderjahr vor der Anpassung geändert hat. </w:t>
      </w:r>
    </w:p>
    <w:p w14:paraId="6EE1A57F" w14:textId="77777777" w:rsidR="00714555" w:rsidRDefault="00714555" w:rsidP="005C47EC">
      <w:pPr>
        <w:rPr>
          <w:lang w:eastAsia="de-DE"/>
        </w:rPr>
      </w:pPr>
      <w:r>
        <w:rPr>
          <w:lang w:eastAsia="de-DE"/>
        </w:rPr>
        <w:t xml:space="preserve">Dabei bleiben Schwankungen des Jahres-VPI gegenüber der Indexbasis nach oben oder unten unter 1% unberücksichtigt (Schwankungsraum). Sobald hingegen der Schwankungsraum des Jahres VPI über bzw. unterschritten wird, ist die gesamte Änderung in voller Höhe maßgeblich. </w:t>
      </w:r>
    </w:p>
    <w:p w14:paraId="6196F6A4" w14:textId="77777777" w:rsidR="00714555" w:rsidRDefault="00714555" w:rsidP="005C47EC">
      <w:pPr>
        <w:rPr>
          <w:lang w:eastAsia="de-DE"/>
        </w:rPr>
      </w:pPr>
    </w:p>
    <w:p w14:paraId="7780D501" w14:textId="77777777" w:rsidR="00714555" w:rsidRDefault="00714555" w:rsidP="005C47EC">
      <w:pPr>
        <w:rPr>
          <w:lang w:eastAsia="de-DE"/>
        </w:rPr>
      </w:pPr>
      <w:r>
        <w:rPr>
          <w:lang w:eastAsia="de-DE"/>
        </w:rPr>
        <w:t xml:space="preserve">Der hieraus resultierende, außerhalb des Schwankungsraumes liegende Wert bildet die Grundlage für eine zulässige Entgelterhöhung bzw. für die gebotene Entgeltreduktion; gleichzeitig stellt er die neue Indexbasis für zukünftige Anpassungen dar (und damit auch die neue Bezugsgröße für den Schwankungsraum). </w:t>
      </w:r>
    </w:p>
    <w:p w14:paraId="247888FE" w14:textId="77777777" w:rsidR="00714555" w:rsidRDefault="00714555" w:rsidP="0020471B">
      <w:pPr>
        <w:rPr>
          <w:lang w:eastAsia="de-DE"/>
        </w:rPr>
      </w:pPr>
    </w:p>
    <w:p w14:paraId="3F2C350A" w14:textId="77777777" w:rsidR="00714555" w:rsidRPr="0020471B" w:rsidRDefault="00714555" w:rsidP="0020471B">
      <w:pPr>
        <w:rPr>
          <w:lang w:eastAsia="de-DE"/>
        </w:rPr>
      </w:pPr>
      <w:r w:rsidRPr="0020471B">
        <w:rPr>
          <w:lang w:eastAsia="de-DE"/>
        </w:rPr>
        <w:t xml:space="preserve">Eine daraus ableitbare Entgelterhöhung kann jeweils nur mit einem Datum ab 1. April bis 31.Dezember jenes Kalenderjahres erfolgen, welches auf jenes Kalenderjahr folgt, für welches sich die Indexbasis geändert hat; eine daraus abzuleitende Entgeltreduktion muss jeweils mit 1. April jenes Kalenderjahres erfolgen, welches auf jenes Kalenderjahr folgt, für welches sich die Indexbasis geändert hat. Erstmalig kann bzw. muss gegebenenfalls eine solche Anpassung in dem auf das </w:t>
      </w:r>
      <w:r w:rsidRPr="0020471B">
        <w:rPr>
          <w:lang w:eastAsia="de-DE"/>
        </w:rPr>
        <w:lastRenderedPageBreak/>
        <w:t xml:space="preserve">Zustandekommen (bzw. die einvernehmliche Verlängerung) des Vertragsverhältnisses folgenden Kalenderjahr vorgenommen werden.  </w:t>
      </w:r>
    </w:p>
    <w:p w14:paraId="1DFBA663" w14:textId="77777777" w:rsidR="00714555" w:rsidRPr="0020471B" w:rsidRDefault="00714555" w:rsidP="0020471B">
      <w:pPr>
        <w:rPr>
          <w:lang w:eastAsia="de-DE"/>
        </w:rPr>
      </w:pPr>
    </w:p>
    <w:p w14:paraId="5A2AF111" w14:textId="77777777" w:rsidR="00714555" w:rsidRPr="0020471B" w:rsidRDefault="00714555" w:rsidP="0020471B">
      <w:pPr>
        <w:rPr>
          <w:lang w:eastAsia="de-DE"/>
        </w:rPr>
      </w:pPr>
      <w:r w:rsidRPr="0020471B">
        <w:rPr>
          <w:lang w:eastAsia="de-DE"/>
        </w:rPr>
        <w:t>Soweit sich aufgrund der Bestimmungen dieses Punktes eine Verpflichtung von UPC/T-Mobile zur Entgeltreduktion ergäbe, verringert sich diese Verpflichtung in jenem betraglichen Ausmaß, in dem UPC/T-Mobile zuvor aufgrund besagter Bestimmungen zu einer Entgelterhöhung berechtigt gewesen wäre, ohne von diesem Recht Gebrauch gemacht zu haben. Über die Vornahme einer solchen Entgeltanpassung wird der Kunde samt den zu ihr Anlass gebenden Umständen in geeigneter Weise (zum Beispiel durch Rechnungsaufdruck) in der der Entgeltänderung vorangehenden Rechnungsperiode informiert.</w:t>
      </w:r>
    </w:p>
    <w:p w14:paraId="5769DE27" w14:textId="77777777" w:rsidR="00714555" w:rsidRPr="00DA214D" w:rsidRDefault="00714555" w:rsidP="0020471B">
      <w:pPr>
        <w:rPr>
          <w:lang w:eastAsia="de-DE"/>
        </w:rPr>
      </w:pPr>
    </w:p>
    <w:p w14:paraId="137C6127" w14:textId="77777777" w:rsidR="00714555" w:rsidRPr="00DA214D" w:rsidRDefault="00714555" w:rsidP="0020471B">
      <w:pPr>
        <w:rPr>
          <w:lang w:eastAsia="de-DE"/>
        </w:rPr>
      </w:pPr>
    </w:p>
    <w:p w14:paraId="25A7C69F" w14:textId="77777777" w:rsidR="00714555" w:rsidRPr="00DA214D" w:rsidRDefault="00714555" w:rsidP="00BF286E">
      <w:pPr>
        <w:pStyle w:val="berschrift1"/>
      </w:pPr>
      <w:bookmarkStart w:id="331" w:name="_Toc445898318"/>
      <w:bookmarkStart w:id="332" w:name="_Toc448923593"/>
      <w:bookmarkStart w:id="333" w:name="_Toc1725306"/>
      <w:r w:rsidRPr="00DA214D">
        <w:t xml:space="preserve">Abschnitt 5 – Datenschutz ist </w:t>
      </w:r>
      <w:r>
        <w:t>UPC/T-Mobile</w:t>
      </w:r>
      <w:r w:rsidRPr="00DA214D">
        <w:t xml:space="preserve"> wichtig</w:t>
      </w:r>
      <w:bookmarkEnd w:id="331"/>
      <w:bookmarkEnd w:id="332"/>
      <w:bookmarkEnd w:id="333"/>
      <w:r w:rsidRPr="00DA214D">
        <w:t xml:space="preserve"> </w:t>
      </w:r>
    </w:p>
    <w:p w14:paraId="307B971B" w14:textId="3D0BE516" w:rsidR="00714555" w:rsidRDefault="00714555" w:rsidP="005C47EC"/>
    <w:p w14:paraId="0C605EC7" w14:textId="77777777" w:rsidR="0020471B" w:rsidRPr="00DA214D" w:rsidRDefault="0020471B" w:rsidP="005C47EC"/>
    <w:p w14:paraId="1060BC61" w14:textId="44635BA5" w:rsidR="00714555" w:rsidRPr="00567C67" w:rsidRDefault="00714555" w:rsidP="005C47EC">
      <w:bookmarkStart w:id="334" w:name="_Toc445896074"/>
      <w:bookmarkStart w:id="335" w:name="_Toc445896136"/>
      <w:bookmarkStart w:id="336" w:name="_Toc445896199"/>
      <w:bookmarkStart w:id="337" w:name="_Toc445898091"/>
      <w:bookmarkStart w:id="338" w:name="_Toc445898319"/>
      <w:bookmarkEnd w:id="334"/>
      <w:bookmarkEnd w:id="335"/>
      <w:bookmarkEnd w:id="336"/>
      <w:bookmarkEnd w:id="337"/>
      <w:bookmarkEnd w:id="338"/>
      <w:r w:rsidRPr="008B229D">
        <w:t xml:space="preserve">Der Schutz </w:t>
      </w:r>
      <w:r>
        <w:rPr>
          <w:lang w:val="de-AT"/>
        </w:rPr>
        <w:t>der</w:t>
      </w:r>
      <w:r w:rsidRPr="008B229D">
        <w:t xml:space="preserve"> Daten </w:t>
      </w:r>
      <w:r>
        <w:rPr>
          <w:lang w:val="de-AT"/>
        </w:rPr>
        <w:t xml:space="preserve">des Kunden </w:t>
      </w:r>
      <w:r w:rsidRPr="008B229D">
        <w:t>wird bei UPC</w:t>
      </w:r>
      <w:r>
        <w:rPr>
          <w:lang w:val="de-AT"/>
        </w:rPr>
        <w:t>/T-Mobile</w:t>
      </w:r>
      <w:r w:rsidRPr="008B229D">
        <w:t xml:space="preserve"> großgeschrieben. </w:t>
      </w:r>
      <w:r w:rsidRPr="00DA214D">
        <w:t xml:space="preserve">Diesbezügliche Detailinformationen </w:t>
      </w:r>
      <w:r>
        <w:rPr>
          <w:lang w:val="de-AT"/>
        </w:rPr>
        <w:t xml:space="preserve">findet der </w:t>
      </w:r>
      <w:r w:rsidRPr="00567C67">
        <w:t xml:space="preserve">Kunde </w:t>
      </w:r>
      <w:r w:rsidRPr="00991DF1">
        <w:t xml:space="preserve">unter </w:t>
      </w:r>
      <w:hyperlink r:id="rId19" w:history="1">
        <w:r w:rsidR="00473E9E" w:rsidRPr="00991DF1">
          <w:t>magenta</w:t>
        </w:r>
        <w:r w:rsidRPr="00991DF1">
          <w:t>.at/agb</w:t>
        </w:r>
      </w:hyperlink>
      <w:r w:rsidRPr="00991DF1">
        <w:t>.</w:t>
      </w:r>
      <w:r w:rsidRPr="00567C67">
        <w:t xml:space="preserve"> </w:t>
      </w:r>
    </w:p>
    <w:p w14:paraId="6A279959" w14:textId="77777777" w:rsidR="00714555" w:rsidRDefault="00714555" w:rsidP="005C47EC"/>
    <w:p w14:paraId="0C32C972" w14:textId="77777777" w:rsidR="00714555" w:rsidRPr="00DA214D" w:rsidRDefault="00714555" w:rsidP="005C47EC"/>
    <w:p w14:paraId="1366D34A" w14:textId="77777777" w:rsidR="00714555" w:rsidRPr="00DA214D" w:rsidRDefault="00714555" w:rsidP="00BF286E">
      <w:pPr>
        <w:pStyle w:val="berschrift1"/>
      </w:pPr>
      <w:bookmarkStart w:id="339" w:name="_Toc445898322"/>
      <w:bookmarkStart w:id="340" w:name="_Toc448923598"/>
      <w:bookmarkStart w:id="341" w:name="_Toc1725307"/>
      <w:bookmarkStart w:id="342" w:name="_Toc274245090"/>
      <w:bookmarkStart w:id="343" w:name="_Toc275157636"/>
      <w:bookmarkStart w:id="344" w:name="_Toc317003446"/>
      <w:r w:rsidRPr="00DA214D">
        <w:t>Abschnitt 6 – Schlussbestimmungen</w:t>
      </w:r>
      <w:bookmarkEnd w:id="339"/>
      <w:bookmarkEnd w:id="340"/>
      <w:bookmarkEnd w:id="341"/>
      <w:r w:rsidRPr="00DA214D">
        <w:t xml:space="preserve"> </w:t>
      </w:r>
    </w:p>
    <w:p w14:paraId="6AC46C30" w14:textId="430D8B41" w:rsidR="00714555" w:rsidRDefault="00714555" w:rsidP="005C47EC"/>
    <w:p w14:paraId="79A412B4" w14:textId="77777777" w:rsidR="0020471B" w:rsidRDefault="0020471B" w:rsidP="005C47EC"/>
    <w:bookmarkEnd w:id="342"/>
    <w:bookmarkEnd w:id="343"/>
    <w:bookmarkEnd w:id="344"/>
    <w:p w14:paraId="0C775105" w14:textId="34A0A1BA" w:rsidR="00714555" w:rsidRDefault="00714555" w:rsidP="005C47EC">
      <w:r w:rsidRPr="00DA214D">
        <w:t>Es gilt österreichisches Recht mit Ausnahme seiner Verweisungsnormen und des UN-Kaufrechtes.</w:t>
      </w:r>
    </w:p>
    <w:p w14:paraId="3FD89447" w14:textId="77777777" w:rsidR="00714555" w:rsidRPr="00DA214D" w:rsidRDefault="00714555" w:rsidP="005C47EC">
      <w:r w:rsidRPr="00DA214D">
        <w:t xml:space="preserve">Wenn </w:t>
      </w:r>
      <w:r>
        <w:rPr>
          <w:lang w:val="de-AT"/>
        </w:rPr>
        <w:t>der Kunde</w:t>
      </w:r>
      <w:r w:rsidRPr="00DA214D">
        <w:t xml:space="preserve"> den Vertrag nicht als Verbraucher im Sinne des § 1 KSchG </w:t>
      </w:r>
      <w:r>
        <w:rPr>
          <w:lang w:val="de-AT"/>
        </w:rPr>
        <w:t>abschließt</w:t>
      </w:r>
      <w:r w:rsidRPr="00DA214D">
        <w:t xml:space="preserve">, dann gilt für alle Streitigkeiten zwischen </w:t>
      </w:r>
      <w:r w:rsidRPr="009B6D07">
        <w:t xml:space="preserve">UPC/T-Mobile und dem Kunden </w:t>
      </w:r>
      <w:r w:rsidRPr="00DA214D">
        <w:t>aus diesem Vertrag die ausschließliche Zuständigkeit des für Handelssachen zuständigen Gerichtes in Wien als vereinbart.</w:t>
      </w:r>
    </w:p>
    <w:p w14:paraId="72BD3C3C" w14:textId="77777777" w:rsidR="00714555" w:rsidRDefault="00714555" w:rsidP="005C47EC"/>
    <w:p w14:paraId="60BCBED5" w14:textId="77777777" w:rsidR="00714555" w:rsidRPr="00DA214D" w:rsidRDefault="00714555" w:rsidP="005C47EC">
      <w:r w:rsidRPr="00DA214D">
        <w:t>Sind oder werden einzelne Bestimmungen dieser AGB unwirksam, dann bleiben die Übrigen von der Unwirksamkeit nicht betroffenen Bestimmungen dieser AGB weiter gültig. Für Verträge mit Unternehmer gilt zusätzlich: Sollte eine der Bestimmungen dieser AGB unwirksam sein, so tritt anstelle dieser Bestimmung eine wirksame Bestimmung, die dem wirtschaftlichen Sinngehalt der</w:t>
      </w:r>
      <w:r w:rsidRPr="00DA214D">
        <w:rPr>
          <w:i/>
        </w:rPr>
        <w:t xml:space="preserve"> </w:t>
      </w:r>
      <w:r w:rsidRPr="00DA214D">
        <w:t xml:space="preserve">ursprünglichen Bestimmung am nächsten kommt. </w:t>
      </w:r>
    </w:p>
    <w:p w14:paraId="43F1E717" w14:textId="77777777" w:rsidR="00714555" w:rsidRPr="00DA214D" w:rsidRDefault="00714555" w:rsidP="00714555">
      <w:pPr>
        <w:rPr>
          <w:rFonts w:cs="Arial"/>
          <w:sz w:val="18"/>
          <w:szCs w:val="18"/>
          <w:lang w:val="x-none" w:eastAsia="x-none"/>
        </w:rPr>
      </w:pPr>
    </w:p>
    <w:bookmarkEnd w:id="2"/>
    <w:bookmarkEnd w:id="3"/>
    <w:p w14:paraId="26385EE0" w14:textId="77777777" w:rsidR="00C73916" w:rsidRPr="00C70A6F" w:rsidRDefault="00C73916" w:rsidP="00AC2596"/>
    <w:sectPr w:rsidR="00C73916" w:rsidRPr="00C70A6F" w:rsidSect="007A1E0F">
      <w:headerReference w:type="default" r:id="rId20"/>
      <w:footerReference w:type="default" r:id="rId21"/>
      <w:type w:val="continuous"/>
      <w:pgSz w:w="11906" w:h="16838"/>
      <w:pgMar w:top="1417" w:right="1417" w:bottom="1613" w:left="1417" w:header="1701" w:footer="397"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ECF209" w14:textId="77777777" w:rsidR="009423BC" w:rsidRDefault="009423BC" w:rsidP="00FD7C74">
      <w:r>
        <w:separator/>
      </w:r>
    </w:p>
  </w:endnote>
  <w:endnote w:type="continuationSeparator" w:id="0">
    <w:p w14:paraId="5E3A38ED" w14:textId="77777777" w:rsidR="009423BC" w:rsidRDefault="009423BC" w:rsidP="00FD7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eleGrotesk Next AT">
    <w:altName w:val="Times New Roman"/>
    <w:charset w:val="00"/>
    <w:family w:val="auto"/>
    <w:pitch w:val="variable"/>
    <w:sig w:usb0="A000022F" w:usb1="1000205B" w:usb2="00000028" w:usb3="00000000" w:csb0="00000097"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eleGrotesk Next AT Medium">
    <w:altName w:val="Times New Roman"/>
    <w:charset w:val="00"/>
    <w:family w:val="auto"/>
    <w:pitch w:val="variable"/>
    <w:sig w:usb0="A000022F" w:usb1="1000205B" w:usb2="00000028" w:usb3="00000000" w:csb0="00000097"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606383"/>
      <w:docPartObj>
        <w:docPartGallery w:val="Page Numbers (Bottom of Page)"/>
        <w:docPartUnique/>
      </w:docPartObj>
    </w:sdtPr>
    <w:sdtEndPr>
      <w:rPr>
        <w:rFonts w:cs="TeleGrotesk Next AT"/>
        <w:b/>
        <w:color w:val="D8117D"/>
        <w:sz w:val="20"/>
        <w:szCs w:val="20"/>
      </w:rPr>
    </w:sdtEndPr>
    <w:sdtContent>
      <w:p w14:paraId="03F21925" w14:textId="77777777" w:rsidR="007A1E0F" w:rsidRDefault="007A1E0F" w:rsidP="007A1E0F">
        <w:pPr>
          <w:pStyle w:val="Fuzeile"/>
          <w:jc w:val="center"/>
          <w:rPr>
            <w:rFonts w:cs="TeleGrotesk Next AT"/>
            <w:b/>
            <w:color w:val="D8117D"/>
            <w:sz w:val="20"/>
            <w:szCs w:val="20"/>
          </w:rPr>
        </w:pPr>
        <w:r w:rsidRPr="000A7F4B">
          <w:rPr>
            <w:rFonts w:cs="TeleGrotesk Next AT"/>
            <w:b/>
            <w:noProof/>
            <w:color w:val="D8117D"/>
            <w:sz w:val="20"/>
            <w:szCs w:val="20"/>
            <w:lang w:val="de-AT" w:eastAsia="de-AT"/>
          </w:rPr>
          <w:drawing>
            <wp:anchor distT="0" distB="0" distL="114300" distR="114300" simplePos="0" relativeHeight="251668480" behindDoc="0" locked="0" layoutInCell="1" allowOverlap="1" wp14:anchorId="7637D960" wp14:editId="579B30F5">
              <wp:simplePos x="0" y="0"/>
              <wp:positionH relativeFrom="column">
                <wp:posOffset>0</wp:posOffset>
              </wp:positionH>
              <wp:positionV relativeFrom="paragraph">
                <wp:posOffset>-127000</wp:posOffset>
              </wp:positionV>
              <wp:extent cx="602615" cy="302895"/>
              <wp:effectExtent l="0" t="0" r="0" b="1905"/>
              <wp:wrapNone/>
              <wp:docPr id="10" name="Bild 12" descr="../../../../../../../../Downloads/Logos/T.p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2" descr="../../../../../../../../Downloads/Logos/T.pn"/>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615" cy="30289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rsidRPr="001F5007">
          <w:rPr>
            <w:b/>
            <w:sz w:val="20"/>
            <w:szCs w:val="20"/>
          </w:rPr>
          <w:t>T-Mobile Austria GmbH</w:t>
        </w:r>
        <w:r w:rsidRPr="001F5007">
          <w:rPr>
            <w:sz w:val="20"/>
            <w:szCs w:val="20"/>
          </w:rPr>
          <w:t>, Rennweg 97-99, 1030 Wien</w:t>
        </w:r>
        <w:r>
          <w:tab/>
        </w:r>
        <w:r w:rsidRPr="00AC2596">
          <w:rPr>
            <w:rFonts w:cs="TeleGrotesk Next AT"/>
            <w:b/>
            <w:color w:val="D8117D"/>
            <w:sz w:val="20"/>
            <w:szCs w:val="20"/>
          </w:rPr>
          <w:fldChar w:fldCharType="begin"/>
        </w:r>
        <w:r w:rsidRPr="00AC2596">
          <w:rPr>
            <w:rFonts w:cs="TeleGrotesk Next AT"/>
            <w:b/>
            <w:color w:val="D8117D"/>
            <w:sz w:val="20"/>
            <w:szCs w:val="20"/>
          </w:rPr>
          <w:instrText>PAGE   \* MERGEFORMAT</w:instrText>
        </w:r>
        <w:r w:rsidRPr="00AC2596">
          <w:rPr>
            <w:rFonts w:cs="TeleGrotesk Next AT"/>
            <w:b/>
            <w:color w:val="D8117D"/>
            <w:sz w:val="20"/>
            <w:szCs w:val="20"/>
          </w:rPr>
          <w:fldChar w:fldCharType="separate"/>
        </w:r>
        <w:r w:rsidR="00EE7954">
          <w:rPr>
            <w:rFonts w:cs="TeleGrotesk Next AT"/>
            <w:b/>
            <w:noProof/>
            <w:color w:val="D8117D"/>
            <w:sz w:val="20"/>
            <w:szCs w:val="20"/>
          </w:rPr>
          <w:t>3</w:t>
        </w:r>
        <w:r w:rsidRPr="00AC2596">
          <w:rPr>
            <w:rFonts w:cs="TeleGrotesk Next AT"/>
            <w:b/>
            <w:color w:val="D8117D"/>
            <w:sz w:val="20"/>
            <w:szCs w:val="20"/>
          </w:rPr>
          <w:fldChar w:fldCharType="end"/>
        </w:r>
      </w:p>
    </w:sdtContent>
  </w:sdt>
  <w:p w14:paraId="2155DE24" w14:textId="77777777" w:rsidR="007A1E0F" w:rsidRPr="001F5007" w:rsidRDefault="007A1E0F" w:rsidP="007A1E0F">
    <w:pPr>
      <w:pStyle w:val="Fuzeile"/>
      <w:jc w:val="center"/>
      <w:rPr>
        <w:rFonts w:cs="TeleGrotesk Next AT"/>
        <w:b/>
        <w:color w:val="D8117D"/>
        <w:sz w:val="20"/>
        <w:szCs w:val="20"/>
      </w:rPr>
    </w:pPr>
    <w:r w:rsidRPr="001F5007">
      <w:rPr>
        <w:b/>
        <w:sz w:val="20"/>
        <w:szCs w:val="20"/>
      </w:rPr>
      <w:t>UPC Telekabel-Fernsehnetz Region Baden Betriebsgesellschaft m.b.H</w:t>
    </w:r>
    <w:r w:rsidRPr="001F5007">
      <w:rPr>
        <w:sz w:val="20"/>
        <w:szCs w:val="20"/>
      </w:rPr>
      <w:t>., Hauptplatz 13, 2514 Traiskirchen</w:t>
    </w:r>
  </w:p>
  <w:p w14:paraId="732C2409" w14:textId="14C93560" w:rsidR="00D35A0F" w:rsidRPr="007A1E0F" w:rsidRDefault="00D35A0F" w:rsidP="007A1E0F">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3007451"/>
      <w:docPartObj>
        <w:docPartGallery w:val="Page Numbers (Bottom of Page)"/>
        <w:docPartUnique/>
      </w:docPartObj>
    </w:sdtPr>
    <w:sdtEndPr/>
    <w:sdtContent>
      <w:p w14:paraId="7C22D902" w14:textId="77777777" w:rsidR="00D35A0F" w:rsidRDefault="00D35A0F" w:rsidP="005027BA">
        <w:pPr>
          <w:pStyle w:val="Fuzeile"/>
        </w:pPr>
        <w:r>
          <w:fldChar w:fldCharType="begin"/>
        </w:r>
        <w:r>
          <w:instrText>PAGE   \* MERGEFORMAT</w:instrText>
        </w:r>
        <w:r>
          <w:fldChar w:fldCharType="separate"/>
        </w:r>
        <w:r w:rsidRPr="007B114F">
          <w:rPr>
            <w:noProof/>
          </w:rPr>
          <w:t>1</w:t>
        </w:r>
        <w:r>
          <w:fldChar w:fldCharType="end"/>
        </w:r>
      </w:p>
    </w:sdtContent>
  </w:sdt>
  <w:p w14:paraId="5FEC2A3F" w14:textId="77777777" w:rsidR="00D35A0F" w:rsidRDefault="00D35A0F" w:rsidP="005027BA">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3336987"/>
      <w:docPartObj>
        <w:docPartGallery w:val="Page Numbers (Bottom of Page)"/>
        <w:docPartUnique/>
      </w:docPartObj>
    </w:sdtPr>
    <w:sdtEndPr/>
    <w:sdtContent>
      <w:p w14:paraId="42679059" w14:textId="77777777" w:rsidR="00D35A0F" w:rsidRPr="001876BF" w:rsidRDefault="00D35A0F" w:rsidP="005027BA">
        <w:pPr>
          <w:pStyle w:val="Fuzeile"/>
        </w:pPr>
        <w:r w:rsidRPr="001876BF">
          <w:fldChar w:fldCharType="begin"/>
        </w:r>
        <w:r w:rsidRPr="001876BF">
          <w:instrText>PAGE   \* MERGEFORMAT</w:instrText>
        </w:r>
        <w:r w:rsidRPr="001876BF">
          <w:fldChar w:fldCharType="separate"/>
        </w:r>
        <w:r>
          <w:rPr>
            <w:noProof/>
          </w:rPr>
          <w:t>1</w:t>
        </w:r>
        <w:r w:rsidRPr="001876BF">
          <w:fldChar w:fldCharType="end"/>
        </w:r>
      </w:p>
    </w:sdtContent>
  </w:sdt>
  <w:p w14:paraId="1A196F8B" w14:textId="77777777" w:rsidR="00D35A0F" w:rsidRDefault="00D35A0F" w:rsidP="005027BA">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2903427"/>
      <w:docPartObj>
        <w:docPartGallery w:val="Page Numbers (Bottom of Page)"/>
        <w:docPartUnique/>
      </w:docPartObj>
    </w:sdtPr>
    <w:sdtEndPr>
      <w:rPr>
        <w:rFonts w:cs="TeleGrotesk Next AT"/>
        <w:b/>
        <w:color w:val="D8117D"/>
        <w:sz w:val="20"/>
        <w:szCs w:val="20"/>
      </w:rPr>
    </w:sdtEndPr>
    <w:sdtContent>
      <w:p w14:paraId="3CD0CAED" w14:textId="35739988" w:rsidR="00FD7C74" w:rsidRDefault="005F13CE" w:rsidP="000A7F4B">
        <w:pPr>
          <w:pStyle w:val="Fuzeile"/>
          <w:jc w:val="center"/>
          <w:rPr>
            <w:rFonts w:cs="TeleGrotesk Next AT"/>
            <w:b/>
            <w:color w:val="D8117D"/>
            <w:sz w:val="20"/>
            <w:szCs w:val="20"/>
          </w:rPr>
        </w:pPr>
        <w:r w:rsidRPr="000A7F4B">
          <w:rPr>
            <w:rFonts w:cs="TeleGrotesk Next AT"/>
            <w:b/>
            <w:noProof/>
            <w:color w:val="D8117D"/>
            <w:sz w:val="20"/>
            <w:szCs w:val="20"/>
            <w:lang w:val="de-AT" w:eastAsia="de-AT"/>
          </w:rPr>
          <w:drawing>
            <wp:anchor distT="0" distB="0" distL="114300" distR="114300" simplePos="0" relativeHeight="251663360" behindDoc="0" locked="0" layoutInCell="1" allowOverlap="1" wp14:anchorId="22EF91DD" wp14:editId="746CB44D">
              <wp:simplePos x="0" y="0"/>
              <wp:positionH relativeFrom="column">
                <wp:posOffset>0</wp:posOffset>
              </wp:positionH>
              <wp:positionV relativeFrom="paragraph">
                <wp:posOffset>-127000</wp:posOffset>
              </wp:positionV>
              <wp:extent cx="602615" cy="302895"/>
              <wp:effectExtent l="0" t="0" r="0" b="1905"/>
              <wp:wrapNone/>
              <wp:docPr id="34" name="Bild 12" descr="../../../../../../../../Downloads/Logos/T.p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2" descr="../../../../../../../../Downloads/Logos/T.pn"/>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615" cy="302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A7F4B">
          <w:tab/>
        </w:r>
        <w:r w:rsidR="000A7F4B" w:rsidRPr="000A7F4B">
          <w:rPr>
            <w:b/>
          </w:rPr>
          <w:t>T-Mobile Austria GmbH</w:t>
        </w:r>
        <w:r w:rsidR="000A7F4B">
          <w:t>, Rennweg 97-99, 1030 Wien</w:t>
        </w:r>
        <w:r w:rsidR="000A7F4B">
          <w:tab/>
        </w:r>
        <w:r w:rsidR="00381279" w:rsidRPr="00AC2596">
          <w:rPr>
            <w:rFonts w:cs="TeleGrotesk Next AT"/>
            <w:b/>
            <w:color w:val="D8117D"/>
            <w:sz w:val="20"/>
            <w:szCs w:val="20"/>
          </w:rPr>
          <w:fldChar w:fldCharType="begin"/>
        </w:r>
        <w:r w:rsidR="00381279" w:rsidRPr="00AC2596">
          <w:rPr>
            <w:rFonts w:cs="TeleGrotesk Next AT"/>
            <w:b/>
            <w:color w:val="D8117D"/>
            <w:sz w:val="20"/>
            <w:szCs w:val="20"/>
          </w:rPr>
          <w:instrText>PAGE   \* MERGEFORMAT</w:instrText>
        </w:r>
        <w:r w:rsidR="00381279" w:rsidRPr="00AC2596">
          <w:rPr>
            <w:rFonts w:cs="TeleGrotesk Next AT"/>
            <w:b/>
            <w:color w:val="D8117D"/>
            <w:sz w:val="20"/>
            <w:szCs w:val="20"/>
          </w:rPr>
          <w:fldChar w:fldCharType="separate"/>
        </w:r>
        <w:r w:rsidR="00EE7954">
          <w:rPr>
            <w:rFonts w:cs="TeleGrotesk Next AT"/>
            <w:b/>
            <w:noProof/>
            <w:color w:val="D8117D"/>
            <w:sz w:val="20"/>
            <w:szCs w:val="20"/>
          </w:rPr>
          <w:t>10</w:t>
        </w:r>
        <w:r w:rsidR="00381279" w:rsidRPr="00AC2596">
          <w:rPr>
            <w:rFonts w:cs="TeleGrotesk Next AT"/>
            <w:b/>
            <w:color w:val="D8117D"/>
            <w:sz w:val="20"/>
            <w:szCs w:val="20"/>
          </w:rPr>
          <w:fldChar w:fldCharType="end"/>
        </w:r>
      </w:p>
    </w:sdtContent>
  </w:sdt>
  <w:p w14:paraId="04739583" w14:textId="3BF401C9" w:rsidR="00316C1B" w:rsidRPr="00AC2596" w:rsidRDefault="00316C1B" w:rsidP="00316C1B">
    <w:pPr>
      <w:pStyle w:val="Fuzeile"/>
      <w:jc w:val="center"/>
      <w:rPr>
        <w:rFonts w:cs="TeleGrotesk Next AT"/>
        <w:b/>
        <w:color w:val="D8117D"/>
        <w:szCs w:val="20"/>
      </w:rPr>
    </w:pPr>
    <w:r w:rsidRPr="00316C1B">
      <w:rPr>
        <w:b/>
      </w:rPr>
      <w:t>UPC Telekabel-Fernsehnetz Region Baden Betriebsgesellschaft m.</w:t>
    </w:r>
    <w:r>
      <w:rPr>
        <w:b/>
      </w:rPr>
      <w:t>b</w:t>
    </w:r>
    <w:r w:rsidRPr="00316C1B">
      <w:rPr>
        <w:b/>
      </w:rPr>
      <w:t>.H</w:t>
    </w:r>
    <w:r>
      <w:t>., Hauptplatz 13, 2514 Traiskirchen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132BB9" w14:textId="77777777" w:rsidR="009423BC" w:rsidRDefault="009423BC" w:rsidP="00FD7C74">
      <w:r>
        <w:separator/>
      </w:r>
    </w:p>
  </w:footnote>
  <w:footnote w:type="continuationSeparator" w:id="0">
    <w:p w14:paraId="1C1D5C18" w14:textId="77777777" w:rsidR="009423BC" w:rsidRDefault="009423BC" w:rsidP="00FD7C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056F49" w14:textId="77777777" w:rsidR="00D35A0F" w:rsidRDefault="00D35A0F" w:rsidP="005027BA">
    <w:pPr>
      <w:pStyle w:val="Kopfzeile"/>
    </w:pPr>
    <w:r>
      <w:rPr>
        <w:noProof/>
        <w:lang w:val="de-AT" w:eastAsia="de-AT"/>
      </w:rPr>
      <mc:AlternateContent>
        <mc:Choice Requires="wpg">
          <w:drawing>
            <wp:anchor distT="0" distB="0" distL="114300" distR="114300" simplePos="0" relativeHeight="251666432" behindDoc="0" locked="0" layoutInCell="1" allowOverlap="1" wp14:anchorId="06B14FFF" wp14:editId="5B568BE1">
              <wp:simplePos x="0" y="0"/>
              <wp:positionH relativeFrom="column">
                <wp:posOffset>-737870</wp:posOffset>
              </wp:positionH>
              <wp:positionV relativeFrom="paragraph">
                <wp:posOffset>-1083641</wp:posOffset>
              </wp:positionV>
              <wp:extent cx="7658735" cy="719455"/>
              <wp:effectExtent l="0" t="0" r="0" b="4445"/>
              <wp:wrapNone/>
              <wp:docPr id="2" name="Gruppieren 2"/>
              <wp:cNvGraphicFramePr/>
              <a:graphic xmlns:a="http://schemas.openxmlformats.org/drawingml/2006/main">
                <a:graphicData uri="http://schemas.microsoft.com/office/word/2010/wordprocessingGroup">
                  <wpg:wgp>
                    <wpg:cNvGrpSpPr/>
                    <wpg:grpSpPr>
                      <a:xfrm>
                        <a:off x="0" y="0"/>
                        <a:ext cx="7658735" cy="719455"/>
                        <a:chOff x="0" y="0"/>
                        <a:chExt cx="7658735" cy="719455"/>
                      </a:xfrm>
                    </wpg:grpSpPr>
                    <wps:wsp>
                      <wps:cNvPr id="3" name="Rechteck 3"/>
                      <wps:cNvSpPr>
                        <a:spLocks/>
                      </wps:cNvSpPr>
                      <wps:spPr>
                        <a:xfrm>
                          <a:off x="0" y="0"/>
                          <a:ext cx="7658735" cy="719455"/>
                        </a:xfrm>
                        <a:prstGeom prst="rect">
                          <a:avLst/>
                        </a:prstGeom>
                        <a:solidFill>
                          <a:srgbClr val="D8117D"/>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 name="Grafik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5184251" y="159026"/>
                          <a:ext cx="1799590" cy="440690"/>
                        </a:xfrm>
                        <a:prstGeom prst="rect">
                          <a:avLst/>
                        </a:prstGeom>
                        <a:noFill/>
                        <a:ln>
                          <a:noFill/>
                        </a:ln>
                      </pic:spPr>
                    </pic:pic>
                  </wpg:wgp>
                </a:graphicData>
              </a:graphic>
            </wp:anchor>
          </w:drawing>
        </mc:Choice>
        <mc:Fallback>
          <w:pict>
            <v:group w14:anchorId="4BEE8D78" id="Gruppieren 2" o:spid="_x0000_s1026" style="position:absolute;margin-left:-58.1pt;margin-top:-85.35pt;width:603.05pt;height:56.65pt;z-index:251666432" coordsize="76587,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">
              <v:rect id="Rechteck 3" o:spid="_x0000_s1027" style="position:absolute;width:76587;height:71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wFacQA&#10;AADaAAAADwAAAGRycy9kb3ducmV2LnhtbESPX0sDMRDE3wW/Q1jBN5tra6Vcm5b+QVCwD9aCr8tl&#10;ezm9bI5kbU8/vSkIPg4z8xtmvux9q04UUxPYwHBQgCKugm24NnB4e7ybgkqCbLENTAa+KcFycX01&#10;x9KGM7/SaS+1yhBOJRpwIl2pdaoceUyD0BFn7xiiR8ky1tpGPGe4b/WoKB60x4bzgsOONo6qz/2X&#10;N/D843Yvw61/nxw+puE+trLWtRhze9OvZqCEevkP/7WfrIExXK7kG6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cBWnEAAAA2gAAAA8AAAAAAAAAAAAAAAAAmAIAAGRycy9k&#10;b3ducmV2LnhtbFBLBQYAAAAABAAEAPUAAACJAwAAAAA=&#10;" fillcolor="#d8117d" stroked="f" strokeweight="1pt">
                <v:path arrowok="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8" type="#_x0000_t75" style="position:absolute;left:51842;top:1590;width:17996;height:440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GYSDFAAAA2gAAAA8AAABkcnMvZG93bnJldi54bWxEj09rwkAUxO+FfoflFbzVTYNIiW5ECsWK&#10;ttjoQW+P7MsfzL4N2Y1GP323UOhxmJnfMPPFYBpxoc7VlhW8jCMQxLnVNZcKDvv351cQziNrbCyT&#10;ghs5WKSPD3NMtL3yN10yX4oAYZeggsr7NpHS5RUZdGPbEgevsJ1BH2RXSt3hNcBNI+MomkqDNYeF&#10;Clt6qyg/Z71RsFxtjqf17vbZT+59vF0VX3FsSanR07CcgfA0+P/wX/tDK5jA75VwA2T6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IxmEgxQAAANoAAAAPAAAAAAAAAAAAAAAA&#10;AJ8CAABkcnMvZG93bnJldi54bWxQSwUGAAAAAAQABAD3AAAAkQMAAAAA&#10;">
                <v:imagedata r:id="rId2" o:title=""/>
                <v:path arrowok="t"/>
                <o:lock v:ext="edit" aspectratio="f"/>
              </v:shap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74C76" w14:textId="77777777" w:rsidR="00D35A0F" w:rsidRDefault="00D35A0F" w:rsidP="005027BA">
    <w:pPr>
      <w:pStyle w:val="Kopfzeile"/>
    </w:pPr>
    <w:r w:rsidRPr="000436F1">
      <w:rPr>
        <w:noProof/>
        <w:lang w:val="de-AT" w:eastAsia="de-AT"/>
      </w:rPr>
      <w:drawing>
        <wp:anchor distT="0" distB="0" distL="114300" distR="114300" simplePos="0" relativeHeight="251665408" behindDoc="1" locked="0" layoutInCell="1" allowOverlap="1" wp14:anchorId="2DF3E688" wp14:editId="00DFBF82">
          <wp:simplePos x="0" y="0"/>
          <wp:positionH relativeFrom="margin">
            <wp:align>left</wp:align>
          </wp:positionH>
          <wp:positionV relativeFrom="paragraph">
            <wp:posOffset>-565785</wp:posOffset>
          </wp:positionV>
          <wp:extent cx="824400" cy="403200"/>
          <wp:effectExtent l="0" t="0" r="0" b="0"/>
          <wp:wrapTight wrapText="bothSides">
            <wp:wrapPolygon edited="0">
              <wp:start x="0" y="0"/>
              <wp:lineTo x="0" y="20442"/>
              <wp:lineTo x="20968" y="20442"/>
              <wp:lineTo x="20968" y="0"/>
              <wp:lineTo x="0" y="0"/>
            </wp:wrapPolygon>
          </wp:wrapTight>
          <wp:docPr id="9" name="Grafik 9" descr="d:\users\vask\AppData\Local\Microsoft\Windows\Temporary Internet Files\Content.Outlook\E7WNCMTG\T_Logo_magen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vask\AppData\Local\Microsoft\Windows\Temporary Internet Files\Content.Outlook\E7WNCMTG\T_Logo_magent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4400" cy="40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30CD6" w14:textId="4EA99FB2" w:rsidR="00EC175A" w:rsidRDefault="000A7F4B">
    <w:pPr>
      <w:pStyle w:val="Kopfzeile"/>
    </w:pPr>
    <w:r>
      <w:rPr>
        <w:noProof/>
        <w:lang w:val="de-AT" w:eastAsia="de-AT"/>
      </w:rPr>
      <mc:AlternateContent>
        <mc:Choice Requires="wpg">
          <w:drawing>
            <wp:anchor distT="0" distB="0" distL="114300" distR="114300" simplePos="0" relativeHeight="251661312" behindDoc="0" locked="0" layoutInCell="1" allowOverlap="1" wp14:anchorId="5C603C8A" wp14:editId="3A3BA1FB">
              <wp:simplePos x="0" y="0"/>
              <wp:positionH relativeFrom="column">
                <wp:posOffset>-939552</wp:posOffset>
              </wp:positionH>
              <wp:positionV relativeFrom="paragraph">
                <wp:posOffset>-1072184</wp:posOffset>
              </wp:positionV>
              <wp:extent cx="7658735" cy="719455"/>
              <wp:effectExtent l="0" t="0" r="0" b="4445"/>
              <wp:wrapNone/>
              <wp:docPr id="1" name="Gruppieren 1"/>
              <wp:cNvGraphicFramePr/>
              <a:graphic xmlns:a="http://schemas.openxmlformats.org/drawingml/2006/main">
                <a:graphicData uri="http://schemas.microsoft.com/office/word/2010/wordprocessingGroup">
                  <wpg:wgp>
                    <wpg:cNvGrpSpPr/>
                    <wpg:grpSpPr>
                      <a:xfrm>
                        <a:off x="0" y="0"/>
                        <a:ext cx="7658735" cy="719455"/>
                        <a:chOff x="0" y="0"/>
                        <a:chExt cx="7658735" cy="719455"/>
                      </a:xfrm>
                    </wpg:grpSpPr>
                    <wps:wsp>
                      <wps:cNvPr id="7" name="Rechteck 7"/>
                      <wps:cNvSpPr>
                        <a:spLocks/>
                      </wps:cNvSpPr>
                      <wps:spPr>
                        <a:xfrm>
                          <a:off x="0" y="0"/>
                          <a:ext cx="7658735" cy="719455"/>
                        </a:xfrm>
                        <a:prstGeom prst="rect">
                          <a:avLst/>
                        </a:prstGeom>
                        <a:solidFill>
                          <a:srgbClr val="D8117D"/>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3" name="Grafik 3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5184251" y="159026"/>
                          <a:ext cx="1799590" cy="440690"/>
                        </a:xfrm>
                        <a:prstGeom prst="rect">
                          <a:avLst/>
                        </a:prstGeom>
                        <a:noFill/>
                        <a:ln>
                          <a:noFill/>
                        </a:ln>
                      </pic:spPr>
                    </pic:pic>
                  </wpg:wgp>
                </a:graphicData>
              </a:graphic>
            </wp:anchor>
          </w:drawing>
        </mc:Choice>
        <mc:Fallback>
          <w:pict>
            <v:group w14:anchorId="03BD55EF" id="Gruppieren 1" o:spid="_x0000_s1026" style="position:absolute;margin-left:-74pt;margin-top:-84.4pt;width:603.05pt;height:56.65pt;z-index:251661312" coordsize="76587,71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">
              <v:rect id="Rechteck 7" o:spid="_x0000_s1027" style="position:absolute;width:76587;height:719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DasQA&#10;AADaAAAADwAAAGRycy9kb3ducmV2LnhtbESPX0sDMRDE3wW/Q1jBN5trqbVcm5b+QVCwD9aCr8tl&#10;ezm9bI5kbU8/vSkIPg4z8xtmvux9q04UUxPYwHBQgCKugm24NnB4e7ybgkqCbLENTAa+KcFycX01&#10;x9KGM7/SaS+1yhBOJRpwIl2pdaoceUyD0BFn7xiiR8ky1tpGPGe4b/WoKCbaY8N5wWFHG0fV5/7L&#10;G3j+cbuX4da/3x8+pmEcW1nrWoy5velXM1BCvfyH/9pP1sADXK7kG6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A2rEAAAA2gAAAA8AAAAAAAAAAAAAAAAAmAIAAGRycy9k&#10;b3ducmV2LnhtbFBLBQYAAAAABAAEAPUAAACJAwAAAAA=&#10;" fillcolor="#d8117d" stroked="f" strokeweight="1pt">
                <v:path arrowok="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3" o:spid="_x0000_s1028" type="#_x0000_t75" style="position:absolute;left:51842;top:1590;width:17996;height:440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k8fDGAAAA2wAAAA8AAABkcnMvZG93bnJldi54bWxEj09rwkAUxO9Cv8PyCr3pxliKRNcgQrGl&#10;tlTbg94e2Zc/mH0bshuNfvpuQfA4zMxvmHnam1qcqHWVZQXjUQSCOLO64kLB78/rcArCeWSNtWVS&#10;cCEH6eJhMMdE2zNv6bTzhQgQdgkqKL1vEildVpJBN7INcfBy2xr0QbaF1C2eA9zUMo6iF2mw4rBQ&#10;YkOrkrLjrjMKluuP/eH9+/LZPV+7eLPOv+LYklJPj/1yBsJT7+/hW/tNK5hM4P9L+AFy8Qc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Tx8MYAAADbAAAADwAAAAAAAAAAAAAA&#10;AACfAgAAZHJzL2Rvd25yZXYueG1sUEsFBgAAAAAEAAQA9wAAAJIDAAAAAA==&#10;">
                <v:imagedata r:id="rId2" o:title=""/>
                <v:path arrowok="t"/>
                <o:lock v:ext="edit" aspectratio="f"/>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4C24A9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27032D1"/>
    <w:multiLevelType w:val="hybridMultilevel"/>
    <w:tmpl w:val="9308FF70"/>
    <w:lvl w:ilvl="0" w:tplc="B5B692B8">
      <w:start w:val="1"/>
      <w:numFmt w:val="bullet"/>
      <w:lvlText w:val=""/>
      <w:lvlJc w:val="left"/>
      <w:pPr>
        <w:ind w:left="927" w:hanging="360"/>
      </w:pPr>
      <w:rPr>
        <w:rFonts w:ascii="Symbol" w:hAnsi="Symbol" w:hint="default"/>
        <w:color w:val="000000" w:themeColor="text1"/>
        <w:sz w:val="18"/>
        <w:u w:color="FFFFFF" w:themeColor="background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661F23"/>
    <w:multiLevelType w:val="hybridMultilevel"/>
    <w:tmpl w:val="611CD8A0"/>
    <w:lvl w:ilvl="0" w:tplc="B5B692B8">
      <w:start w:val="1"/>
      <w:numFmt w:val="bullet"/>
      <w:lvlText w:val=""/>
      <w:lvlJc w:val="left"/>
      <w:pPr>
        <w:ind w:left="927" w:hanging="360"/>
      </w:pPr>
      <w:rPr>
        <w:rFonts w:ascii="Symbol" w:hAnsi="Symbol" w:hint="default"/>
        <w:color w:val="000000" w:themeColor="text1"/>
        <w:sz w:val="18"/>
        <w:u w:color="FFFFFF" w:themeColor="background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330C46"/>
    <w:multiLevelType w:val="hybridMultilevel"/>
    <w:tmpl w:val="2D70858A"/>
    <w:lvl w:ilvl="0" w:tplc="DACC622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A0373D"/>
    <w:multiLevelType w:val="hybridMultilevel"/>
    <w:tmpl w:val="A26EE068"/>
    <w:lvl w:ilvl="0" w:tplc="B5B692B8">
      <w:start w:val="1"/>
      <w:numFmt w:val="bullet"/>
      <w:lvlText w:val=""/>
      <w:lvlJc w:val="left"/>
      <w:pPr>
        <w:ind w:left="927" w:hanging="360"/>
      </w:pPr>
      <w:rPr>
        <w:rFonts w:ascii="Symbol" w:hAnsi="Symbol" w:hint="default"/>
        <w:color w:val="000000" w:themeColor="text1"/>
        <w:sz w:val="18"/>
        <w:u w:color="FFFFFF" w:themeColor="background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BF5E4F"/>
    <w:multiLevelType w:val="hybridMultilevel"/>
    <w:tmpl w:val="972E3C1C"/>
    <w:lvl w:ilvl="0" w:tplc="B5B692B8">
      <w:start w:val="1"/>
      <w:numFmt w:val="bullet"/>
      <w:lvlText w:val=""/>
      <w:lvlJc w:val="left"/>
      <w:pPr>
        <w:ind w:left="927" w:hanging="360"/>
      </w:pPr>
      <w:rPr>
        <w:rFonts w:ascii="Symbol" w:hAnsi="Symbol" w:hint="default"/>
        <w:color w:val="000000" w:themeColor="text1"/>
        <w:sz w:val="18"/>
        <w:u w:color="FFFFFF" w:themeColor="background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6C64A4"/>
    <w:multiLevelType w:val="hybridMultilevel"/>
    <w:tmpl w:val="669C07C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FE666DF"/>
    <w:multiLevelType w:val="hybridMultilevel"/>
    <w:tmpl w:val="ABD47A12"/>
    <w:lvl w:ilvl="0" w:tplc="DACC622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B562E6A"/>
    <w:multiLevelType w:val="hybridMultilevel"/>
    <w:tmpl w:val="8B0CD912"/>
    <w:lvl w:ilvl="0" w:tplc="DACC622E">
      <w:start w:val="1"/>
      <w:numFmt w:val="bullet"/>
      <w:lvlText w:val=""/>
      <w:lvlJc w:val="left"/>
      <w:pPr>
        <w:ind w:left="927"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C445C84"/>
    <w:multiLevelType w:val="hybridMultilevel"/>
    <w:tmpl w:val="FAC88F80"/>
    <w:lvl w:ilvl="0" w:tplc="B5B692B8">
      <w:start w:val="1"/>
      <w:numFmt w:val="bullet"/>
      <w:lvlText w:val=""/>
      <w:lvlJc w:val="left"/>
      <w:pPr>
        <w:ind w:left="927" w:hanging="360"/>
      </w:pPr>
      <w:rPr>
        <w:rFonts w:ascii="Symbol" w:hAnsi="Symbol" w:hint="default"/>
        <w:color w:val="000000" w:themeColor="text1"/>
        <w:sz w:val="18"/>
        <w:u w:color="FFFFFF" w:themeColor="background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F0B65CC"/>
    <w:multiLevelType w:val="hybridMultilevel"/>
    <w:tmpl w:val="AF82852C"/>
    <w:lvl w:ilvl="0" w:tplc="6374EA6E">
      <w:start w:val="1"/>
      <w:numFmt w:val="decimal"/>
      <w:pStyle w:val="berschrift2"/>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F3705A9"/>
    <w:multiLevelType w:val="hybridMultilevel"/>
    <w:tmpl w:val="B3F2BD8C"/>
    <w:lvl w:ilvl="0" w:tplc="B5B692B8">
      <w:start w:val="1"/>
      <w:numFmt w:val="bullet"/>
      <w:lvlText w:val=""/>
      <w:lvlJc w:val="left"/>
      <w:pPr>
        <w:ind w:left="927" w:hanging="360"/>
      </w:pPr>
      <w:rPr>
        <w:rFonts w:ascii="Symbol" w:hAnsi="Symbol" w:hint="default"/>
        <w:color w:val="000000" w:themeColor="text1"/>
        <w:sz w:val="18"/>
        <w:u w:color="FFFFFF" w:themeColor="background1"/>
      </w:rPr>
    </w:lvl>
    <w:lvl w:ilvl="1" w:tplc="0C070003">
      <w:start w:val="1"/>
      <w:numFmt w:val="bullet"/>
      <w:lvlText w:val="o"/>
      <w:lvlJc w:val="left"/>
      <w:pPr>
        <w:tabs>
          <w:tab w:val="num" w:pos="1647"/>
        </w:tabs>
        <w:ind w:left="1647" w:hanging="360"/>
      </w:pPr>
      <w:rPr>
        <w:rFonts w:ascii="Courier New" w:hAnsi="Courier New" w:cs="Courier New" w:hint="default"/>
      </w:rPr>
    </w:lvl>
    <w:lvl w:ilvl="2" w:tplc="0C070005" w:tentative="1">
      <w:start w:val="1"/>
      <w:numFmt w:val="bullet"/>
      <w:lvlText w:val=""/>
      <w:lvlJc w:val="left"/>
      <w:pPr>
        <w:tabs>
          <w:tab w:val="num" w:pos="2367"/>
        </w:tabs>
        <w:ind w:left="2367" w:hanging="360"/>
      </w:pPr>
      <w:rPr>
        <w:rFonts w:ascii="Wingdings" w:hAnsi="Wingdings" w:hint="default"/>
      </w:rPr>
    </w:lvl>
    <w:lvl w:ilvl="3" w:tplc="0C070001" w:tentative="1">
      <w:start w:val="1"/>
      <w:numFmt w:val="bullet"/>
      <w:lvlText w:val=""/>
      <w:lvlJc w:val="left"/>
      <w:pPr>
        <w:tabs>
          <w:tab w:val="num" w:pos="3087"/>
        </w:tabs>
        <w:ind w:left="3087" w:hanging="360"/>
      </w:pPr>
      <w:rPr>
        <w:rFonts w:ascii="Symbol" w:hAnsi="Symbol" w:hint="default"/>
      </w:rPr>
    </w:lvl>
    <w:lvl w:ilvl="4" w:tplc="0C070003" w:tentative="1">
      <w:start w:val="1"/>
      <w:numFmt w:val="bullet"/>
      <w:lvlText w:val="o"/>
      <w:lvlJc w:val="left"/>
      <w:pPr>
        <w:tabs>
          <w:tab w:val="num" w:pos="3807"/>
        </w:tabs>
        <w:ind w:left="3807" w:hanging="360"/>
      </w:pPr>
      <w:rPr>
        <w:rFonts w:ascii="Courier New" w:hAnsi="Courier New" w:cs="Courier New" w:hint="default"/>
      </w:rPr>
    </w:lvl>
    <w:lvl w:ilvl="5" w:tplc="0C070005" w:tentative="1">
      <w:start w:val="1"/>
      <w:numFmt w:val="bullet"/>
      <w:lvlText w:val=""/>
      <w:lvlJc w:val="left"/>
      <w:pPr>
        <w:tabs>
          <w:tab w:val="num" w:pos="4527"/>
        </w:tabs>
        <w:ind w:left="4527" w:hanging="360"/>
      </w:pPr>
      <w:rPr>
        <w:rFonts w:ascii="Wingdings" w:hAnsi="Wingdings" w:hint="default"/>
      </w:rPr>
    </w:lvl>
    <w:lvl w:ilvl="6" w:tplc="0C070001" w:tentative="1">
      <w:start w:val="1"/>
      <w:numFmt w:val="bullet"/>
      <w:lvlText w:val=""/>
      <w:lvlJc w:val="left"/>
      <w:pPr>
        <w:tabs>
          <w:tab w:val="num" w:pos="5247"/>
        </w:tabs>
        <w:ind w:left="5247" w:hanging="360"/>
      </w:pPr>
      <w:rPr>
        <w:rFonts w:ascii="Symbol" w:hAnsi="Symbol" w:hint="default"/>
      </w:rPr>
    </w:lvl>
    <w:lvl w:ilvl="7" w:tplc="0C070003" w:tentative="1">
      <w:start w:val="1"/>
      <w:numFmt w:val="bullet"/>
      <w:lvlText w:val="o"/>
      <w:lvlJc w:val="left"/>
      <w:pPr>
        <w:tabs>
          <w:tab w:val="num" w:pos="5967"/>
        </w:tabs>
        <w:ind w:left="5967" w:hanging="360"/>
      </w:pPr>
      <w:rPr>
        <w:rFonts w:ascii="Courier New" w:hAnsi="Courier New" w:cs="Courier New" w:hint="default"/>
      </w:rPr>
    </w:lvl>
    <w:lvl w:ilvl="8" w:tplc="0C070005" w:tentative="1">
      <w:start w:val="1"/>
      <w:numFmt w:val="bullet"/>
      <w:lvlText w:val=""/>
      <w:lvlJc w:val="left"/>
      <w:pPr>
        <w:tabs>
          <w:tab w:val="num" w:pos="6687"/>
        </w:tabs>
        <w:ind w:left="6687" w:hanging="360"/>
      </w:pPr>
      <w:rPr>
        <w:rFonts w:ascii="Wingdings" w:hAnsi="Wingdings" w:hint="default"/>
      </w:rPr>
    </w:lvl>
  </w:abstractNum>
  <w:abstractNum w:abstractNumId="12" w15:restartNumberingAfterBreak="0">
    <w:nsid w:val="35F710FA"/>
    <w:multiLevelType w:val="multilevel"/>
    <w:tmpl w:val="9606D882"/>
    <w:lvl w:ilvl="0">
      <w:start w:val="1"/>
      <w:numFmt w:val="decimal"/>
      <w:pStyle w:val="berschrift2Formatvorlageberschrift211ptNichtFettLinks0cmErsteZeile1"/>
      <w:lvlText w:val="%1"/>
      <w:lvlJc w:val="left"/>
      <w:pPr>
        <w:tabs>
          <w:tab w:val="num" w:pos="432"/>
        </w:tabs>
        <w:ind w:left="432" w:hanging="432"/>
      </w:pPr>
      <w:rPr>
        <w:rFonts w:hint="default"/>
        <w:b w:val="0"/>
        <w:i w:val="0"/>
        <w:sz w:val="30"/>
        <w:szCs w:val="30"/>
      </w:rPr>
    </w:lvl>
    <w:lvl w:ilvl="1">
      <w:start w:val="1"/>
      <w:numFmt w:val="decimal"/>
      <w:lvlText w:val="%1.%2"/>
      <w:lvlJc w:val="left"/>
      <w:pPr>
        <w:tabs>
          <w:tab w:val="num" w:pos="567"/>
        </w:tabs>
        <w:ind w:left="567" w:hanging="567"/>
      </w:pPr>
      <w:rPr>
        <w:rFonts w:ascii="Arial" w:hAnsi="Arial" w:cs="Times New Roman" w:hint="default"/>
        <w:b w:val="0"/>
        <w:bCs w:val="0"/>
        <w:i w:val="0"/>
        <w:iCs w:val="0"/>
        <w:caps w:val="0"/>
        <w:smallCaps w:val="0"/>
        <w:strike w:val="0"/>
        <w:dstrike w:val="0"/>
        <w:noProof w:val="0"/>
        <w:vanish w:val="0"/>
        <w:color w:val="000000"/>
        <w:spacing w:val="0"/>
        <w:kern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b w:val="0"/>
        <w:i w:val="0"/>
        <w:sz w:val="22"/>
      </w:rPr>
    </w:lvl>
    <w:lvl w:ilvl="3">
      <w:start w:val="1"/>
      <w:numFmt w:val="decimal"/>
      <w:lvlText w:val="%1.%2.%3.%4"/>
      <w:lvlJc w:val="left"/>
      <w:pPr>
        <w:tabs>
          <w:tab w:val="num" w:pos="864"/>
        </w:tabs>
        <w:ind w:left="864" w:hanging="864"/>
      </w:pPr>
      <w:rPr>
        <w:rFonts w:hint="default"/>
        <w:b w:val="0"/>
        <w:i w:val="0"/>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7E916C5"/>
    <w:multiLevelType w:val="hybridMultilevel"/>
    <w:tmpl w:val="581CAF92"/>
    <w:lvl w:ilvl="0" w:tplc="DACC622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BB53E4E"/>
    <w:multiLevelType w:val="hybridMultilevel"/>
    <w:tmpl w:val="F934C43E"/>
    <w:lvl w:ilvl="0" w:tplc="DACC622E">
      <w:start w:val="1"/>
      <w:numFmt w:val="bullet"/>
      <w:lvlText w:val=""/>
      <w:lvlJc w:val="left"/>
      <w:pPr>
        <w:ind w:left="927"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C0601B4"/>
    <w:multiLevelType w:val="hybridMultilevel"/>
    <w:tmpl w:val="2744B0D4"/>
    <w:lvl w:ilvl="0" w:tplc="DACC622E">
      <w:start w:val="1"/>
      <w:numFmt w:val="bullet"/>
      <w:lvlText w:val=""/>
      <w:lvlJc w:val="left"/>
      <w:pPr>
        <w:ind w:left="927"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E2E1CF3"/>
    <w:multiLevelType w:val="hybridMultilevel"/>
    <w:tmpl w:val="B7DE773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8C50271"/>
    <w:multiLevelType w:val="hybridMultilevel"/>
    <w:tmpl w:val="DBEC6620"/>
    <w:lvl w:ilvl="0" w:tplc="DACC622E">
      <w:start w:val="1"/>
      <w:numFmt w:val="bullet"/>
      <w:lvlText w:val=""/>
      <w:lvlJc w:val="left"/>
      <w:pPr>
        <w:ind w:left="927" w:hanging="360"/>
      </w:pPr>
      <w:rPr>
        <w:rFonts w:ascii="Wingdings" w:hAnsi="Wingdings" w:hint="default"/>
      </w:rPr>
    </w:lvl>
    <w:lvl w:ilvl="1" w:tplc="0C070003">
      <w:start w:val="1"/>
      <w:numFmt w:val="bullet"/>
      <w:lvlText w:val="o"/>
      <w:lvlJc w:val="left"/>
      <w:pPr>
        <w:tabs>
          <w:tab w:val="num" w:pos="1647"/>
        </w:tabs>
        <w:ind w:left="1647" w:hanging="360"/>
      </w:pPr>
      <w:rPr>
        <w:rFonts w:ascii="Courier New" w:hAnsi="Courier New" w:cs="Courier New" w:hint="default"/>
      </w:rPr>
    </w:lvl>
    <w:lvl w:ilvl="2" w:tplc="0C070005" w:tentative="1">
      <w:start w:val="1"/>
      <w:numFmt w:val="bullet"/>
      <w:lvlText w:val=""/>
      <w:lvlJc w:val="left"/>
      <w:pPr>
        <w:tabs>
          <w:tab w:val="num" w:pos="2367"/>
        </w:tabs>
        <w:ind w:left="2367" w:hanging="360"/>
      </w:pPr>
      <w:rPr>
        <w:rFonts w:ascii="Wingdings" w:hAnsi="Wingdings" w:hint="default"/>
      </w:rPr>
    </w:lvl>
    <w:lvl w:ilvl="3" w:tplc="0C070001" w:tentative="1">
      <w:start w:val="1"/>
      <w:numFmt w:val="bullet"/>
      <w:lvlText w:val=""/>
      <w:lvlJc w:val="left"/>
      <w:pPr>
        <w:tabs>
          <w:tab w:val="num" w:pos="3087"/>
        </w:tabs>
        <w:ind w:left="3087" w:hanging="360"/>
      </w:pPr>
      <w:rPr>
        <w:rFonts w:ascii="Symbol" w:hAnsi="Symbol" w:hint="default"/>
      </w:rPr>
    </w:lvl>
    <w:lvl w:ilvl="4" w:tplc="0C070003" w:tentative="1">
      <w:start w:val="1"/>
      <w:numFmt w:val="bullet"/>
      <w:lvlText w:val="o"/>
      <w:lvlJc w:val="left"/>
      <w:pPr>
        <w:tabs>
          <w:tab w:val="num" w:pos="3807"/>
        </w:tabs>
        <w:ind w:left="3807" w:hanging="360"/>
      </w:pPr>
      <w:rPr>
        <w:rFonts w:ascii="Courier New" w:hAnsi="Courier New" w:cs="Courier New" w:hint="default"/>
      </w:rPr>
    </w:lvl>
    <w:lvl w:ilvl="5" w:tplc="0C070005" w:tentative="1">
      <w:start w:val="1"/>
      <w:numFmt w:val="bullet"/>
      <w:lvlText w:val=""/>
      <w:lvlJc w:val="left"/>
      <w:pPr>
        <w:tabs>
          <w:tab w:val="num" w:pos="4527"/>
        </w:tabs>
        <w:ind w:left="4527" w:hanging="360"/>
      </w:pPr>
      <w:rPr>
        <w:rFonts w:ascii="Wingdings" w:hAnsi="Wingdings" w:hint="default"/>
      </w:rPr>
    </w:lvl>
    <w:lvl w:ilvl="6" w:tplc="0C070001" w:tentative="1">
      <w:start w:val="1"/>
      <w:numFmt w:val="bullet"/>
      <w:lvlText w:val=""/>
      <w:lvlJc w:val="left"/>
      <w:pPr>
        <w:tabs>
          <w:tab w:val="num" w:pos="5247"/>
        </w:tabs>
        <w:ind w:left="5247" w:hanging="360"/>
      </w:pPr>
      <w:rPr>
        <w:rFonts w:ascii="Symbol" w:hAnsi="Symbol" w:hint="default"/>
      </w:rPr>
    </w:lvl>
    <w:lvl w:ilvl="7" w:tplc="0C070003" w:tentative="1">
      <w:start w:val="1"/>
      <w:numFmt w:val="bullet"/>
      <w:lvlText w:val="o"/>
      <w:lvlJc w:val="left"/>
      <w:pPr>
        <w:tabs>
          <w:tab w:val="num" w:pos="5967"/>
        </w:tabs>
        <w:ind w:left="5967" w:hanging="360"/>
      </w:pPr>
      <w:rPr>
        <w:rFonts w:ascii="Courier New" w:hAnsi="Courier New" w:cs="Courier New" w:hint="default"/>
      </w:rPr>
    </w:lvl>
    <w:lvl w:ilvl="8" w:tplc="0C07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4A294B68"/>
    <w:multiLevelType w:val="hybridMultilevel"/>
    <w:tmpl w:val="508A3628"/>
    <w:lvl w:ilvl="0" w:tplc="B46AF312">
      <w:start w:val="1"/>
      <w:numFmt w:val="decimal"/>
      <w:pStyle w:val="berschrift3"/>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BBA6A31"/>
    <w:multiLevelType w:val="hybridMultilevel"/>
    <w:tmpl w:val="3F76F0D8"/>
    <w:lvl w:ilvl="0" w:tplc="B5B692B8">
      <w:start w:val="1"/>
      <w:numFmt w:val="bullet"/>
      <w:lvlText w:val=""/>
      <w:lvlJc w:val="left"/>
      <w:pPr>
        <w:ind w:left="927" w:hanging="360"/>
      </w:pPr>
      <w:rPr>
        <w:rFonts w:ascii="Symbol" w:hAnsi="Symbol" w:hint="default"/>
        <w:color w:val="000000" w:themeColor="text1"/>
        <w:sz w:val="18"/>
        <w:u w:color="FFFFFF" w:themeColor="background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7C4486B"/>
    <w:multiLevelType w:val="multilevel"/>
    <w:tmpl w:val="DDE67438"/>
    <w:styleLink w:val="FormatvorlageAufgezhlt"/>
    <w:lvl w:ilvl="0">
      <w:start w:val="1"/>
      <w:numFmt w:val="bullet"/>
      <w:lvlText w:val=""/>
      <w:lvlJc w:val="left"/>
      <w:pPr>
        <w:tabs>
          <w:tab w:val="num" w:pos="720"/>
        </w:tabs>
        <w:ind w:left="720" w:firstLine="0"/>
      </w:pPr>
      <w:rPr>
        <w:rFonts w:ascii="Symbol" w:hAnsi="Symbol" w:hint="default"/>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986129"/>
    <w:multiLevelType w:val="hybridMultilevel"/>
    <w:tmpl w:val="57B6609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0EA0C16"/>
    <w:multiLevelType w:val="hybridMultilevel"/>
    <w:tmpl w:val="C2ACEA9C"/>
    <w:lvl w:ilvl="0" w:tplc="B5B692B8">
      <w:start w:val="1"/>
      <w:numFmt w:val="bullet"/>
      <w:lvlText w:val=""/>
      <w:lvlJc w:val="left"/>
      <w:pPr>
        <w:ind w:left="927" w:hanging="360"/>
      </w:pPr>
      <w:rPr>
        <w:rFonts w:ascii="Symbol" w:hAnsi="Symbol" w:hint="default"/>
        <w:color w:val="000000" w:themeColor="text1"/>
        <w:sz w:val="18"/>
        <w:u w:color="FFFFFF" w:themeColor="background1"/>
      </w:rPr>
    </w:lvl>
    <w:lvl w:ilvl="1" w:tplc="0C070003">
      <w:start w:val="1"/>
      <w:numFmt w:val="bullet"/>
      <w:lvlText w:val="o"/>
      <w:lvlJc w:val="left"/>
      <w:pPr>
        <w:tabs>
          <w:tab w:val="num" w:pos="1647"/>
        </w:tabs>
        <w:ind w:left="1647" w:hanging="360"/>
      </w:pPr>
      <w:rPr>
        <w:rFonts w:ascii="Courier New" w:hAnsi="Courier New" w:cs="Courier New" w:hint="default"/>
      </w:rPr>
    </w:lvl>
    <w:lvl w:ilvl="2" w:tplc="0C070005" w:tentative="1">
      <w:start w:val="1"/>
      <w:numFmt w:val="bullet"/>
      <w:lvlText w:val=""/>
      <w:lvlJc w:val="left"/>
      <w:pPr>
        <w:tabs>
          <w:tab w:val="num" w:pos="2367"/>
        </w:tabs>
        <w:ind w:left="2367" w:hanging="360"/>
      </w:pPr>
      <w:rPr>
        <w:rFonts w:ascii="Wingdings" w:hAnsi="Wingdings" w:hint="default"/>
      </w:rPr>
    </w:lvl>
    <w:lvl w:ilvl="3" w:tplc="0C070001" w:tentative="1">
      <w:start w:val="1"/>
      <w:numFmt w:val="bullet"/>
      <w:lvlText w:val=""/>
      <w:lvlJc w:val="left"/>
      <w:pPr>
        <w:tabs>
          <w:tab w:val="num" w:pos="3087"/>
        </w:tabs>
        <w:ind w:left="3087" w:hanging="360"/>
      </w:pPr>
      <w:rPr>
        <w:rFonts w:ascii="Symbol" w:hAnsi="Symbol" w:hint="default"/>
      </w:rPr>
    </w:lvl>
    <w:lvl w:ilvl="4" w:tplc="0C070003" w:tentative="1">
      <w:start w:val="1"/>
      <w:numFmt w:val="bullet"/>
      <w:lvlText w:val="o"/>
      <w:lvlJc w:val="left"/>
      <w:pPr>
        <w:tabs>
          <w:tab w:val="num" w:pos="3807"/>
        </w:tabs>
        <w:ind w:left="3807" w:hanging="360"/>
      </w:pPr>
      <w:rPr>
        <w:rFonts w:ascii="Courier New" w:hAnsi="Courier New" w:cs="Courier New" w:hint="default"/>
      </w:rPr>
    </w:lvl>
    <w:lvl w:ilvl="5" w:tplc="0C070005" w:tentative="1">
      <w:start w:val="1"/>
      <w:numFmt w:val="bullet"/>
      <w:lvlText w:val=""/>
      <w:lvlJc w:val="left"/>
      <w:pPr>
        <w:tabs>
          <w:tab w:val="num" w:pos="4527"/>
        </w:tabs>
        <w:ind w:left="4527" w:hanging="360"/>
      </w:pPr>
      <w:rPr>
        <w:rFonts w:ascii="Wingdings" w:hAnsi="Wingdings" w:hint="default"/>
      </w:rPr>
    </w:lvl>
    <w:lvl w:ilvl="6" w:tplc="0C070001" w:tentative="1">
      <w:start w:val="1"/>
      <w:numFmt w:val="bullet"/>
      <w:lvlText w:val=""/>
      <w:lvlJc w:val="left"/>
      <w:pPr>
        <w:tabs>
          <w:tab w:val="num" w:pos="5247"/>
        </w:tabs>
        <w:ind w:left="5247" w:hanging="360"/>
      </w:pPr>
      <w:rPr>
        <w:rFonts w:ascii="Symbol" w:hAnsi="Symbol" w:hint="default"/>
      </w:rPr>
    </w:lvl>
    <w:lvl w:ilvl="7" w:tplc="0C070003" w:tentative="1">
      <w:start w:val="1"/>
      <w:numFmt w:val="bullet"/>
      <w:lvlText w:val="o"/>
      <w:lvlJc w:val="left"/>
      <w:pPr>
        <w:tabs>
          <w:tab w:val="num" w:pos="5967"/>
        </w:tabs>
        <w:ind w:left="5967" w:hanging="360"/>
      </w:pPr>
      <w:rPr>
        <w:rFonts w:ascii="Courier New" w:hAnsi="Courier New" w:cs="Courier New" w:hint="default"/>
      </w:rPr>
    </w:lvl>
    <w:lvl w:ilvl="8" w:tplc="0C070005" w:tentative="1">
      <w:start w:val="1"/>
      <w:numFmt w:val="bullet"/>
      <w:lvlText w:val=""/>
      <w:lvlJc w:val="left"/>
      <w:pPr>
        <w:tabs>
          <w:tab w:val="num" w:pos="6687"/>
        </w:tabs>
        <w:ind w:left="6687" w:hanging="360"/>
      </w:pPr>
      <w:rPr>
        <w:rFonts w:ascii="Wingdings" w:hAnsi="Wingdings" w:hint="default"/>
      </w:rPr>
    </w:lvl>
  </w:abstractNum>
  <w:abstractNum w:abstractNumId="23" w15:restartNumberingAfterBreak="0">
    <w:nsid w:val="74007085"/>
    <w:multiLevelType w:val="hybridMultilevel"/>
    <w:tmpl w:val="ED0C66D0"/>
    <w:lvl w:ilvl="0" w:tplc="DB04A824">
      <w:start w:val="1"/>
      <w:numFmt w:val="decimal"/>
      <w:pStyle w:val="Verzeichnis1"/>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797C56C0"/>
    <w:multiLevelType w:val="hybridMultilevel"/>
    <w:tmpl w:val="7F962A18"/>
    <w:lvl w:ilvl="0" w:tplc="DACC622E">
      <w:start w:val="1"/>
      <w:numFmt w:val="bullet"/>
      <w:lvlText w:val=""/>
      <w:lvlJc w:val="left"/>
      <w:pPr>
        <w:ind w:left="927"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A723647"/>
    <w:multiLevelType w:val="hybridMultilevel"/>
    <w:tmpl w:val="0F98AFE4"/>
    <w:lvl w:ilvl="0" w:tplc="B5B692B8">
      <w:start w:val="1"/>
      <w:numFmt w:val="bullet"/>
      <w:lvlText w:val=""/>
      <w:lvlJc w:val="left"/>
      <w:pPr>
        <w:ind w:left="927" w:hanging="360"/>
      </w:pPr>
      <w:rPr>
        <w:rFonts w:ascii="Symbol" w:hAnsi="Symbol" w:hint="default"/>
        <w:color w:val="000000" w:themeColor="text1"/>
        <w:sz w:val="18"/>
        <w:u w:color="FFFFFF" w:themeColor="background1"/>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3"/>
  </w:num>
  <w:num w:numId="4">
    <w:abstractNumId w:val="12"/>
  </w:num>
  <w:num w:numId="5">
    <w:abstractNumId w:val="20"/>
  </w:num>
  <w:num w:numId="6">
    <w:abstractNumId w:val="0"/>
  </w:num>
  <w:num w:numId="7">
    <w:abstractNumId w:val="24"/>
  </w:num>
  <w:num w:numId="8">
    <w:abstractNumId w:val="8"/>
  </w:num>
  <w:num w:numId="9">
    <w:abstractNumId w:val="14"/>
  </w:num>
  <w:num w:numId="10">
    <w:abstractNumId w:val="15"/>
  </w:num>
  <w:num w:numId="11">
    <w:abstractNumId w:val="17"/>
  </w:num>
  <w:num w:numId="12">
    <w:abstractNumId w:val="13"/>
  </w:num>
  <w:num w:numId="13">
    <w:abstractNumId w:val="3"/>
  </w:num>
  <w:num w:numId="14">
    <w:abstractNumId w:val="21"/>
  </w:num>
  <w:num w:numId="15">
    <w:abstractNumId w:val="16"/>
  </w:num>
  <w:num w:numId="16">
    <w:abstractNumId w:val="6"/>
  </w:num>
  <w:num w:numId="17">
    <w:abstractNumId w:val="7"/>
  </w:num>
  <w:num w:numId="18">
    <w:abstractNumId w:val="22"/>
  </w:num>
  <w:num w:numId="19">
    <w:abstractNumId w:val="1"/>
  </w:num>
  <w:num w:numId="20">
    <w:abstractNumId w:val="25"/>
  </w:num>
  <w:num w:numId="21">
    <w:abstractNumId w:val="11"/>
  </w:num>
  <w:num w:numId="22">
    <w:abstractNumId w:val="2"/>
  </w:num>
  <w:num w:numId="23">
    <w:abstractNumId w:val="5"/>
  </w:num>
  <w:num w:numId="24">
    <w:abstractNumId w:val="9"/>
  </w:num>
  <w:num w:numId="25">
    <w:abstractNumId w:val="19"/>
  </w:num>
  <w:num w:numId="26">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166"/>
    <w:rsid w:val="000007A9"/>
    <w:rsid w:val="000102F6"/>
    <w:rsid w:val="00021664"/>
    <w:rsid w:val="0007554D"/>
    <w:rsid w:val="0008717A"/>
    <w:rsid w:val="000A6F98"/>
    <w:rsid w:val="000A7F4B"/>
    <w:rsid w:val="000C382B"/>
    <w:rsid w:val="000C448E"/>
    <w:rsid w:val="000C6143"/>
    <w:rsid w:val="000D01E1"/>
    <w:rsid w:val="000D590A"/>
    <w:rsid w:val="000D6041"/>
    <w:rsid w:val="00120631"/>
    <w:rsid w:val="00122207"/>
    <w:rsid w:val="00122BAC"/>
    <w:rsid w:val="0012659C"/>
    <w:rsid w:val="001520D6"/>
    <w:rsid w:val="001B6E3B"/>
    <w:rsid w:val="001D5948"/>
    <w:rsid w:val="001E534F"/>
    <w:rsid w:val="001F5007"/>
    <w:rsid w:val="002000CF"/>
    <w:rsid w:val="0020471B"/>
    <w:rsid w:val="00213AA3"/>
    <w:rsid w:val="002202A0"/>
    <w:rsid w:val="00236DB1"/>
    <w:rsid w:val="00295DCE"/>
    <w:rsid w:val="002A083E"/>
    <w:rsid w:val="002B2831"/>
    <w:rsid w:val="002B5F48"/>
    <w:rsid w:val="002B6C3A"/>
    <w:rsid w:val="00316C1B"/>
    <w:rsid w:val="003212D9"/>
    <w:rsid w:val="00324CC9"/>
    <w:rsid w:val="003347C3"/>
    <w:rsid w:val="0033577B"/>
    <w:rsid w:val="0034463C"/>
    <w:rsid w:val="00347E8C"/>
    <w:rsid w:val="00381279"/>
    <w:rsid w:val="003A2AF2"/>
    <w:rsid w:val="004040E9"/>
    <w:rsid w:val="004109CB"/>
    <w:rsid w:val="00414FCA"/>
    <w:rsid w:val="00415E65"/>
    <w:rsid w:val="00416868"/>
    <w:rsid w:val="004334C5"/>
    <w:rsid w:val="00460129"/>
    <w:rsid w:val="0047284B"/>
    <w:rsid w:val="00473E9E"/>
    <w:rsid w:val="00481EC7"/>
    <w:rsid w:val="004B2166"/>
    <w:rsid w:val="004D253C"/>
    <w:rsid w:val="004D258B"/>
    <w:rsid w:val="004D2731"/>
    <w:rsid w:val="004E2EF5"/>
    <w:rsid w:val="00502EE0"/>
    <w:rsid w:val="00525D9A"/>
    <w:rsid w:val="00554DA4"/>
    <w:rsid w:val="00567C67"/>
    <w:rsid w:val="005B5AEC"/>
    <w:rsid w:val="005C01A1"/>
    <w:rsid w:val="005C320B"/>
    <w:rsid w:val="005C372D"/>
    <w:rsid w:val="005C47EC"/>
    <w:rsid w:val="005F0D44"/>
    <w:rsid w:val="005F13CE"/>
    <w:rsid w:val="00602361"/>
    <w:rsid w:val="00611C62"/>
    <w:rsid w:val="00637947"/>
    <w:rsid w:val="00652D4A"/>
    <w:rsid w:val="006531E6"/>
    <w:rsid w:val="00663FC3"/>
    <w:rsid w:val="006912C1"/>
    <w:rsid w:val="006A757A"/>
    <w:rsid w:val="006B7AC1"/>
    <w:rsid w:val="00702335"/>
    <w:rsid w:val="00714555"/>
    <w:rsid w:val="00714FA2"/>
    <w:rsid w:val="00722E82"/>
    <w:rsid w:val="007271A5"/>
    <w:rsid w:val="00731F90"/>
    <w:rsid w:val="00766B33"/>
    <w:rsid w:val="00771301"/>
    <w:rsid w:val="00795209"/>
    <w:rsid w:val="00797B60"/>
    <w:rsid w:val="007A1E0F"/>
    <w:rsid w:val="007F28CD"/>
    <w:rsid w:val="0081047A"/>
    <w:rsid w:val="00811586"/>
    <w:rsid w:val="00821A88"/>
    <w:rsid w:val="00830115"/>
    <w:rsid w:val="00847AD2"/>
    <w:rsid w:val="00860D76"/>
    <w:rsid w:val="00881998"/>
    <w:rsid w:val="00886E8D"/>
    <w:rsid w:val="008A66C0"/>
    <w:rsid w:val="008C6E9B"/>
    <w:rsid w:val="008E4840"/>
    <w:rsid w:val="008F085C"/>
    <w:rsid w:val="00912E0B"/>
    <w:rsid w:val="009407F1"/>
    <w:rsid w:val="00941E52"/>
    <w:rsid w:val="009423BC"/>
    <w:rsid w:val="009552BA"/>
    <w:rsid w:val="00984434"/>
    <w:rsid w:val="00991DF1"/>
    <w:rsid w:val="00995C67"/>
    <w:rsid w:val="009A0EA9"/>
    <w:rsid w:val="009A4C10"/>
    <w:rsid w:val="009B5053"/>
    <w:rsid w:val="009D3C6D"/>
    <w:rsid w:val="00A057DD"/>
    <w:rsid w:val="00A07A40"/>
    <w:rsid w:val="00A2396B"/>
    <w:rsid w:val="00A26934"/>
    <w:rsid w:val="00A32637"/>
    <w:rsid w:val="00A32CDA"/>
    <w:rsid w:val="00A37A26"/>
    <w:rsid w:val="00A75ACC"/>
    <w:rsid w:val="00A80210"/>
    <w:rsid w:val="00AC0F22"/>
    <w:rsid w:val="00AC2596"/>
    <w:rsid w:val="00AD253E"/>
    <w:rsid w:val="00AD7BC4"/>
    <w:rsid w:val="00AE4594"/>
    <w:rsid w:val="00AF0ED9"/>
    <w:rsid w:val="00AF340D"/>
    <w:rsid w:val="00AF4F55"/>
    <w:rsid w:val="00B04527"/>
    <w:rsid w:val="00B5352A"/>
    <w:rsid w:val="00B55A38"/>
    <w:rsid w:val="00B77FA2"/>
    <w:rsid w:val="00BA05EF"/>
    <w:rsid w:val="00BE67EA"/>
    <w:rsid w:val="00BF0FB5"/>
    <w:rsid w:val="00BF286E"/>
    <w:rsid w:val="00C413BA"/>
    <w:rsid w:val="00C5630A"/>
    <w:rsid w:val="00C606B8"/>
    <w:rsid w:val="00C66284"/>
    <w:rsid w:val="00C70A6F"/>
    <w:rsid w:val="00C73916"/>
    <w:rsid w:val="00CE0600"/>
    <w:rsid w:val="00CF156B"/>
    <w:rsid w:val="00D20E3B"/>
    <w:rsid w:val="00D229E6"/>
    <w:rsid w:val="00D23330"/>
    <w:rsid w:val="00D24FDE"/>
    <w:rsid w:val="00D35A0F"/>
    <w:rsid w:val="00D368BB"/>
    <w:rsid w:val="00D44198"/>
    <w:rsid w:val="00D73E31"/>
    <w:rsid w:val="00D751EC"/>
    <w:rsid w:val="00DC334D"/>
    <w:rsid w:val="00DE346E"/>
    <w:rsid w:val="00DE52FE"/>
    <w:rsid w:val="00DE651A"/>
    <w:rsid w:val="00DF3C1A"/>
    <w:rsid w:val="00E01C8F"/>
    <w:rsid w:val="00E116DF"/>
    <w:rsid w:val="00E675BE"/>
    <w:rsid w:val="00EC175A"/>
    <w:rsid w:val="00EC6CFE"/>
    <w:rsid w:val="00ED027C"/>
    <w:rsid w:val="00EE7954"/>
    <w:rsid w:val="00F1098B"/>
    <w:rsid w:val="00F352C3"/>
    <w:rsid w:val="00F44255"/>
    <w:rsid w:val="00F45C99"/>
    <w:rsid w:val="00F84B69"/>
    <w:rsid w:val="00F97CB8"/>
    <w:rsid w:val="00FA6C33"/>
    <w:rsid w:val="00FB36EF"/>
    <w:rsid w:val="00FB4740"/>
    <w:rsid w:val="00FD5718"/>
    <w:rsid w:val="00FD6770"/>
    <w:rsid w:val="00FD7C74"/>
    <w:rsid w:val="00FE775B"/>
    <w:rsid w:val="00FE7B5C"/>
    <w:rsid w:val="00FF58B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140362B8"/>
  <w15:docId w15:val="{F9CB9160-EB5C-D74E-B3F8-FAEF00A44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C2596"/>
    <w:pPr>
      <w:spacing w:after="0" w:line="240" w:lineRule="auto"/>
      <w:jc w:val="both"/>
    </w:pPr>
    <w:rPr>
      <w:rFonts w:ascii="TeleGrotesk Next AT" w:hAnsi="TeleGrotesk Next AT"/>
      <w:color w:val="000000" w:themeColor="text1"/>
      <w:sz w:val="16"/>
    </w:rPr>
  </w:style>
  <w:style w:type="paragraph" w:styleId="berschrift1">
    <w:name w:val="heading 1"/>
    <w:aliases w:val="Überschrift 1-Abschnitt"/>
    <w:basedOn w:val="Standard"/>
    <w:next w:val="Standard"/>
    <w:link w:val="berschrift1Zchn"/>
    <w:autoRedefine/>
    <w:qFormat/>
    <w:rsid w:val="00BF286E"/>
    <w:pPr>
      <w:keepNext/>
      <w:keepLines/>
      <w:jc w:val="left"/>
      <w:outlineLvl w:val="0"/>
    </w:pPr>
    <w:rPr>
      <w:rFonts w:eastAsiaTheme="majorEastAsia" w:cstheme="majorBidi"/>
      <w:b/>
      <w:bCs/>
      <w:color w:val="D8117D"/>
      <w:sz w:val="36"/>
      <w:szCs w:val="28"/>
    </w:rPr>
  </w:style>
  <w:style w:type="paragraph" w:styleId="berschrift2">
    <w:name w:val="heading 2"/>
    <w:basedOn w:val="Standard"/>
    <w:next w:val="Standard"/>
    <w:link w:val="berschrift2Zchn"/>
    <w:autoRedefine/>
    <w:unhideWhenUsed/>
    <w:qFormat/>
    <w:rsid w:val="00BF286E"/>
    <w:pPr>
      <w:keepNext/>
      <w:keepLines/>
      <w:numPr>
        <w:numId w:val="1"/>
      </w:numPr>
      <w:jc w:val="left"/>
      <w:outlineLvl w:val="1"/>
    </w:pPr>
    <w:rPr>
      <w:rFonts w:eastAsiaTheme="majorEastAsia" w:cstheme="majorBidi"/>
      <w:b/>
      <w:bCs/>
      <w:color w:val="000000"/>
      <w:szCs w:val="26"/>
    </w:rPr>
  </w:style>
  <w:style w:type="paragraph" w:styleId="berschrift3">
    <w:name w:val="heading 3"/>
    <w:basedOn w:val="Standard"/>
    <w:next w:val="Standard"/>
    <w:link w:val="berschrift3Zchn"/>
    <w:autoRedefine/>
    <w:unhideWhenUsed/>
    <w:qFormat/>
    <w:rsid w:val="005F13CE"/>
    <w:pPr>
      <w:keepNext/>
      <w:keepLines/>
      <w:numPr>
        <w:numId w:val="2"/>
      </w:numPr>
      <w:spacing w:before="40"/>
      <w:ind w:left="360"/>
      <w:outlineLvl w:val="2"/>
    </w:pPr>
    <w:rPr>
      <w:rFonts w:eastAsiaTheme="majorEastAsia" w:cstheme="majorBidi"/>
      <w:b/>
      <w:color w:val="000000"/>
      <w:sz w:val="22"/>
      <w:szCs w:val="24"/>
    </w:rPr>
  </w:style>
  <w:style w:type="paragraph" w:styleId="berschrift4">
    <w:name w:val="heading 4"/>
    <w:basedOn w:val="Standard"/>
    <w:next w:val="Standard"/>
    <w:link w:val="berschrift4Zchn"/>
    <w:qFormat/>
    <w:rsid w:val="00714555"/>
    <w:pPr>
      <w:keepNext/>
      <w:spacing w:before="240" w:after="60"/>
      <w:outlineLvl w:val="3"/>
    </w:pPr>
    <w:rPr>
      <w:rFonts w:ascii="Times New Roman" w:eastAsia="Times New Roman" w:hAnsi="Times New Roman" w:cs="Times New Roman"/>
      <w:b/>
      <w:bCs/>
      <w:color w:val="auto"/>
      <w:sz w:val="28"/>
      <w:szCs w:val="28"/>
      <w:lang w:val="de-AT" w:eastAsia="de-AT"/>
    </w:rPr>
  </w:style>
  <w:style w:type="paragraph" w:styleId="berschrift5">
    <w:name w:val="heading 5"/>
    <w:basedOn w:val="Standard"/>
    <w:next w:val="Standard"/>
    <w:link w:val="berschrift5Zchn"/>
    <w:qFormat/>
    <w:rsid w:val="00714555"/>
    <w:pPr>
      <w:spacing w:before="240" w:after="60"/>
      <w:outlineLvl w:val="4"/>
    </w:pPr>
    <w:rPr>
      <w:rFonts w:ascii="Arial" w:eastAsia="Times New Roman" w:hAnsi="Arial" w:cs="Times New Roman"/>
      <w:b/>
      <w:bCs/>
      <w:i/>
      <w:iCs/>
      <w:color w:val="auto"/>
      <w:sz w:val="26"/>
      <w:szCs w:val="26"/>
      <w:lang w:val="de-AT" w:eastAsia="de-AT"/>
    </w:rPr>
  </w:style>
  <w:style w:type="paragraph" w:styleId="berschrift6">
    <w:name w:val="heading 6"/>
    <w:basedOn w:val="Standard"/>
    <w:next w:val="Standard"/>
    <w:link w:val="berschrift6Zchn"/>
    <w:qFormat/>
    <w:rsid w:val="00714555"/>
    <w:pPr>
      <w:spacing w:before="240" w:after="60"/>
      <w:outlineLvl w:val="5"/>
    </w:pPr>
    <w:rPr>
      <w:rFonts w:ascii="Times New Roman" w:eastAsia="Times New Roman" w:hAnsi="Times New Roman" w:cs="Times New Roman"/>
      <w:b/>
      <w:bCs/>
      <w:color w:val="auto"/>
      <w:sz w:val="22"/>
      <w:lang w:val="de-AT" w:eastAsia="de-AT"/>
    </w:rPr>
  </w:style>
  <w:style w:type="paragraph" w:styleId="berschrift7">
    <w:name w:val="heading 7"/>
    <w:basedOn w:val="Standard"/>
    <w:next w:val="Standard"/>
    <w:link w:val="berschrift7Zchn"/>
    <w:qFormat/>
    <w:rsid w:val="00714555"/>
    <w:pPr>
      <w:spacing w:before="240" w:after="60"/>
      <w:outlineLvl w:val="6"/>
    </w:pPr>
    <w:rPr>
      <w:rFonts w:ascii="Times New Roman" w:eastAsia="Times New Roman" w:hAnsi="Times New Roman" w:cs="Times New Roman"/>
      <w:color w:val="auto"/>
      <w:sz w:val="24"/>
      <w:szCs w:val="24"/>
      <w:lang w:val="de-AT" w:eastAsia="de-AT"/>
    </w:rPr>
  </w:style>
  <w:style w:type="paragraph" w:styleId="berschrift8">
    <w:name w:val="heading 8"/>
    <w:basedOn w:val="Standard"/>
    <w:next w:val="Standard"/>
    <w:link w:val="berschrift8Zchn"/>
    <w:qFormat/>
    <w:rsid w:val="00714555"/>
    <w:pPr>
      <w:spacing w:before="240" w:after="60"/>
      <w:outlineLvl w:val="7"/>
    </w:pPr>
    <w:rPr>
      <w:rFonts w:ascii="Times New Roman" w:eastAsia="Times New Roman" w:hAnsi="Times New Roman" w:cs="Times New Roman"/>
      <w:i/>
      <w:iCs/>
      <w:color w:val="auto"/>
      <w:sz w:val="24"/>
      <w:szCs w:val="24"/>
      <w:lang w:val="de-AT" w:eastAsia="de-AT"/>
    </w:rPr>
  </w:style>
  <w:style w:type="paragraph" w:styleId="berschrift9">
    <w:name w:val="heading 9"/>
    <w:basedOn w:val="Standard"/>
    <w:next w:val="Standard"/>
    <w:link w:val="berschrift9Zchn"/>
    <w:qFormat/>
    <w:rsid w:val="00714555"/>
    <w:pPr>
      <w:spacing w:before="240" w:after="60"/>
      <w:outlineLvl w:val="8"/>
    </w:pPr>
    <w:rPr>
      <w:rFonts w:ascii="Arial" w:eastAsia="Times New Roman" w:hAnsi="Arial" w:cs="Arial"/>
      <w:color w:val="auto"/>
      <w:sz w:val="22"/>
      <w:lang w:val="de-AT"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B2166"/>
    <w:pPr>
      <w:ind w:left="720"/>
      <w:contextualSpacing/>
    </w:pPr>
  </w:style>
  <w:style w:type="paragraph" w:styleId="Sprechblasentext">
    <w:name w:val="Balloon Text"/>
    <w:basedOn w:val="Standard"/>
    <w:link w:val="SprechblasentextZchn"/>
    <w:semiHidden/>
    <w:unhideWhenUsed/>
    <w:rsid w:val="000C448E"/>
    <w:rPr>
      <w:rFonts w:ascii="Tahoma" w:hAnsi="Tahoma" w:cs="Tahoma"/>
      <w:szCs w:val="16"/>
    </w:rPr>
  </w:style>
  <w:style w:type="character" w:customStyle="1" w:styleId="SprechblasentextZchn">
    <w:name w:val="Sprechblasentext Zchn"/>
    <w:basedOn w:val="Absatz-Standardschriftart"/>
    <w:link w:val="Sprechblasentext"/>
    <w:uiPriority w:val="99"/>
    <w:semiHidden/>
    <w:rsid w:val="000C448E"/>
    <w:rPr>
      <w:rFonts w:ascii="Tahoma" w:hAnsi="Tahoma" w:cs="Tahoma"/>
      <w:sz w:val="16"/>
      <w:szCs w:val="16"/>
    </w:rPr>
  </w:style>
  <w:style w:type="character" w:styleId="Hyperlink">
    <w:name w:val="Hyperlink"/>
    <w:basedOn w:val="Absatz-Standardschriftart"/>
    <w:uiPriority w:val="99"/>
    <w:unhideWhenUsed/>
    <w:rsid w:val="00D368BB"/>
    <w:rPr>
      <w:color w:val="0000FF" w:themeColor="hyperlink"/>
      <w:u w:val="single"/>
    </w:rPr>
  </w:style>
  <w:style w:type="character" w:styleId="Kommentarzeichen">
    <w:name w:val="annotation reference"/>
    <w:basedOn w:val="Absatz-Standardschriftart"/>
    <w:semiHidden/>
    <w:unhideWhenUsed/>
    <w:rsid w:val="00F1098B"/>
    <w:rPr>
      <w:sz w:val="16"/>
      <w:szCs w:val="16"/>
    </w:rPr>
  </w:style>
  <w:style w:type="paragraph" w:styleId="Kommentartext">
    <w:name w:val="annotation text"/>
    <w:basedOn w:val="Standard"/>
    <w:link w:val="KommentartextZchn"/>
    <w:semiHidden/>
    <w:unhideWhenUsed/>
    <w:rsid w:val="00F1098B"/>
    <w:rPr>
      <w:sz w:val="20"/>
      <w:szCs w:val="20"/>
    </w:rPr>
  </w:style>
  <w:style w:type="character" w:customStyle="1" w:styleId="KommentartextZchn">
    <w:name w:val="Kommentartext Zchn"/>
    <w:basedOn w:val="Absatz-Standardschriftart"/>
    <w:link w:val="Kommentartext"/>
    <w:semiHidden/>
    <w:rsid w:val="00F1098B"/>
    <w:rPr>
      <w:rFonts w:ascii="Arial" w:hAnsi="Arial"/>
      <w:sz w:val="20"/>
      <w:szCs w:val="20"/>
    </w:rPr>
  </w:style>
  <w:style w:type="paragraph" w:styleId="Kommentarthema">
    <w:name w:val="annotation subject"/>
    <w:basedOn w:val="Kommentartext"/>
    <w:next w:val="Kommentartext"/>
    <w:link w:val="KommentarthemaZchn"/>
    <w:unhideWhenUsed/>
    <w:rsid w:val="00F1098B"/>
    <w:rPr>
      <w:b/>
      <w:bCs/>
    </w:rPr>
  </w:style>
  <w:style w:type="character" w:customStyle="1" w:styleId="KommentarthemaZchn">
    <w:name w:val="Kommentarthema Zchn"/>
    <w:basedOn w:val="KommentartextZchn"/>
    <w:link w:val="Kommentarthema"/>
    <w:rsid w:val="00F1098B"/>
    <w:rPr>
      <w:rFonts w:ascii="Arial" w:hAnsi="Arial"/>
      <w:b/>
      <w:bCs/>
      <w:sz w:val="20"/>
      <w:szCs w:val="20"/>
    </w:rPr>
  </w:style>
  <w:style w:type="character" w:customStyle="1" w:styleId="berschrift1Zchn">
    <w:name w:val="Überschrift 1 Zchn"/>
    <w:aliases w:val="Überschrift 1-Abschnitt Zchn"/>
    <w:basedOn w:val="Absatz-Standardschriftart"/>
    <w:link w:val="berschrift1"/>
    <w:rsid w:val="00BF286E"/>
    <w:rPr>
      <w:rFonts w:ascii="TeleGrotesk Next AT" w:eastAsiaTheme="majorEastAsia" w:hAnsi="TeleGrotesk Next AT" w:cstheme="majorBidi"/>
      <w:b/>
      <w:bCs/>
      <w:color w:val="D8117D"/>
      <w:sz w:val="36"/>
      <w:szCs w:val="28"/>
    </w:rPr>
  </w:style>
  <w:style w:type="paragraph" w:styleId="Inhaltsverzeichnisberschrift">
    <w:name w:val="TOC Heading"/>
    <w:basedOn w:val="berschrift1"/>
    <w:next w:val="Standard"/>
    <w:uiPriority w:val="39"/>
    <w:unhideWhenUsed/>
    <w:qFormat/>
    <w:rsid w:val="004334C5"/>
    <w:pPr>
      <w:spacing w:line="276" w:lineRule="auto"/>
      <w:outlineLvl w:val="9"/>
    </w:pPr>
    <w:rPr>
      <w:lang w:val="de-AT" w:eastAsia="de-AT"/>
    </w:rPr>
  </w:style>
  <w:style w:type="paragraph" w:styleId="Kopfzeile">
    <w:name w:val="header"/>
    <w:basedOn w:val="Standard"/>
    <w:link w:val="KopfzeileZchn"/>
    <w:uiPriority w:val="99"/>
    <w:unhideWhenUsed/>
    <w:rsid w:val="00FD7C74"/>
    <w:pPr>
      <w:tabs>
        <w:tab w:val="center" w:pos="4536"/>
        <w:tab w:val="right" w:pos="9072"/>
      </w:tabs>
    </w:pPr>
  </w:style>
  <w:style w:type="character" w:customStyle="1" w:styleId="KopfzeileZchn">
    <w:name w:val="Kopfzeile Zchn"/>
    <w:basedOn w:val="Absatz-Standardschriftart"/>
    <w:link w:val="Kopfzeile"/>
    <w:uiPriority w:val="99"/>
    <w:rsid w:val="00FD7C74"/>
    <w:rPr>
      <w:rFonts w:ascii="Arial" w:hAnsi="Arial"/>
    </w:rPr>
  </w:style>
  <w:style w:type="paragraph" w:styleId="Fuzeile">
    <w:name w:val="footer"/>
    <w:basedOn w:val="Standard"/>
    <w:link w:val="FuzeileZchn"/>
    <w:uiPriority w:val="99"/>
    <w:unhideWhenUsed/>
    <w:rsid w:val="00FD7C74"/>
    <w:pPr>
      <w:tabs>
        <w:tab w:val="center" w:pos="4536"/>
        <w:tab w:val="right" w:pos="9072"/>
      </w:tabs>
    </w:pPr>
  </w:style>
  <w:style w:type="character" w:customStyle="1" w:styleId="FuzeileZchn">
    <w:name w:val="Fußzeile Zchn"/>
    <w:basedOn w:val="Absatz-Standardschriftart"/>
    <w:link w:val="Fuzeile"/>
    <w:uiPriority w:val="99"/>
    <w:rsid w:val="00FD7C74"/>
    <w:rPr>
      <w:rFonts w:ascii="Arial" w:hAnsi="Arial"/>
    </w:rPr>
  </w:style>
  <w:style w:type="paragraph" w:styleId="Verzeichnis2">
    <w:name w:val="toc 2"/>
    <w:basedOn w:val="Standard"/>
    <w:next w:val="Standard"/>
    <w:autoRedefine/>
    <w:uiPriority w:val="39"/>
    <w:unhideWhenUsed/>
    <w:rsid w:val="00DE346E"/>
    <w:pPr>
      <w:spacing w:after="100" w:line="276" w:lineRule="auto"/>
      <w:ind w:left="220"/>
      <w:jc w:val="left"/>
    </w:pPr>
    <w:rPr>
      <w:rFonts w:asciiTheme="minorHAnsi" w:eastAsiaTheme="minorEastAsia" w:hAnsiTheme="minorHAnsi"/>
      <w:lang w:eastAsia="de-DE"/>
    </w:rPr>
  </w:style>
  <w:style w:type="paragraph" w:styleId="Verzeichnis1">
    <w:name w:val="toc 1"/>
    <w:basedOn w:val="Standard"/>
    <w:next w:val="Standard"/>
    <w:autoRedefine/>
    <w:uiPriority w:val="39"/>
    <w:unhideWhenUsed/>
    <w:qFormat/>
    <w:rsid w:val="00C413BA"/>
    <w:pPr>
      <w:numPr>
        <w:numId w:val="3"/>
      </w:numPr>
      <w:spacing w:after="100" w:line="276" w:lineRule="auto"/>
      <w:jc w:val="left"/>
    </w:pPr>
    <w:rPr>
      <w:rFonts w:ascii="TeleGrotesk Next AT Medium" w:eastAsiaTheme="minorEastAsia" w:hAnsi="TeleGrotesk Next AT Medium"/>
      <w:color w:val="000000"/>
      <w:sz w:val="20"/>
      <w:lang w:eastAsia="de-DE"/>
    </w:rPr>
  </w:style>
  <w:style w:type="paragraph" w:styleId="Verzeichnis3">
    <w:name w:val="toc 3"/>
    <w:basedOn w:val="Standard"/>
    <w:next w:val="Standard"/>
    <w:autoRedefine/>
    <w:uiPriority w:val="39"/>
    <w:unhideWhenUsed/>
    <w:qFormat/>
    <w:rsid w:val="00DE346E"/>
    <w:pPr>
      <w:spacing w:after="100" w:line="276" w:lineRule="auto"/>
      <w:ind w:left="440"/>
      <w:jc w:val="left"/>
    </w:pPr>
    <w:rPr>
      <w:rFonts w:asciiTheme="minorHAnsi" w:eastAsiaTheme="minorEastAsia" w:hAnsiTheme="minorHAnsi"/>
      <w:lang w:eastAsia="de-DE"/>
    </w:rPr>
  </w:style>
  <w:style w:type="character" w:styleId="Fett">
    <w:name w:val="Strong"/>
    <w:aliases w:val="Deckblatt GÜLTIG FÜR"/>
    <w:basedOn w:val="Absatz-Standardschriftart"/>
    <w:uiPriority w:val="22"/>
    <w:qFormat/>
    <w:rsid w:val="00663FC3"/>
    <w:rPr>
      <w:rFonts w:ascii="TeleGrotesk Next AT" w:hAnsi="TeleGrotesk Next AT"/>
      <w:b/>
      <w:bCs/>
      <w:i w:val="0"/>
      <w:color w:val="000000"/>
      <w:sz w:val="44"/>
    </w:rPr>
  </w:style>
  <w:style w:type="character" w:customStyle="1" w:styleId="berschrift2Zchn">
    <w:name w:val="Überschrift 2 Zchn"/>
    <w:basedOn w:val="Absatz-Standardschriftart"/>
    <w:link w:val="berschrift2"/>
    <w:rsid w:val="00BF286E"/>
    <w:rPr>
      <w:rFonts w:ascii="TeleGrotesk Next AT" w:eastAsiaTheme="majorEastAsia" w:hAnsi="TeleGrotesk Next AT" w:cstheme="majorBidi"/>
      <w:b/>
      <w:bCs/>
      <w:color w:val="000000"/>
      <w:sz w:val="16"/>
      <w:szCs w:val="26"/>
    </w:rPr>
  </w:style>
  <w:style w:type="paragraph" w:styleId="KeinLeerraum">
    <w:name w:val="No Spacing"/>
    <w:uiPriority w:val="1"/>
    <w:qFormat/>
    <w:rsid w:val="005F13CE"/>
    <w:pPr>
      <w:spacing w:after="0" w:line="240" w:lineRule="auto"/>
      <w:jc w:val="both"/>
    </w:pPr>
    <w:rPr>
      <w:rFonts w:ascii="TeleGrotesk Next AT" w:hAnsi="TeleGrotesk Next AT"/>
      <w:sz w:val="20"/>
    </w:rPr>
  </w:style>
  <w:style w:type="character" w:customStyle="1" w:styleId="berschrift3Zchn">
    <w:name w:val="Überschrift 3 Zchn"/>
    <w:basedOn w:val="Absatz-Standardschriftart"/>
    <w:link w:val="berschrift3"/>
    <w:rsid w:val="005F13CE"/>
    <w:rPr>
      <w:rFonts w:ascii="TeleGrotesk Next AT" w:eastAsiaTheme="majorEastAsia" w:hAnsi="TeleGrotesk Next AT" w:cstheme="majorBidi"/>
      <w:b/>
      <w:color w:val="000000"/>
      <w:szCs w:val="24"/>
    </w:rPr>
  </w:style>
  <w:style w:type="paragraph" w:styleId="Titel">
    <w:name w:val="Title"/>
    <w:basedOn w:val="Standard"/>
    <w:next w:val="Standard"/>
    <w:link w:val="TitelZchn"/>
    <w:autoRedefine/>
    <w:uiPriority w:val="10"/>
    <w:qFormat/>
    <w:rsid w:val="00EC6CFE"/>
    <w:pPr>
      <w:contextualSpacing/>
      <w:jc w:val="left"/>
    </w:pPr>
    <w:rPr>
      <w:rFonts w:eastAsiaTheme="majorEastAsia" w:cstheme="majorBidi"/>
      <w:b/>
      <w:color w:val="000000"/>
      <w:spacing w:val="-10"/>
      <w:kern w:val="28"/>
      <w:sz w:val="48"/>
      <w:szCs w:val="56"/>
    </w:rPr>
  </w:style>
  <w:style w:type="character" w:customStyle="1" w:styleId="TitelZchn">
    <w:name w:val="Titel Zchn"/>
    <w:basedOn w:val="Absatz-Standardschriftart"/>
    <w:link w:val="Titel"/>
    <w:uiPriority w:val="10"/>
    <w:rsid w:val="00EC6CFE"/>
    <w:rPr>
      <w:rFonts w:ascii="TeleGrotesk Next AT" w:eastAsiaTheme="majorEastAsia" w:hAnsi="TeleGrotesk Next AT" w:cstheme="majorBidi"/>
      <w:b/>
      <w:color w:val="000000"/>
      <w:spacing w:val="-10"/>
      <w:kern w:val="28"/>
      <w:sz w:val="48"/>
      <w:szCs w:val="56"/>
    </w:rPr>
  </w:style>
  <w:style w:type="paragraph" w:customStyle="1" w:styleId="Fusszeile">
    <w:name w:val="Fusszeile"/>
    <w:basedOn w:val="Fuzeile"/>
    <w:link w:val="FusszeileZchn"/>
    <w:autoRedefine/>
    <w:qFormat/>
    <w:rsid w:val="00AC2596"/>
    <w:pPr>
      <w:tabs>
        <w:tab w:val="clear" w:pos="4536"/>
        <w:tab w:val="clear" w:pos="9072"/>
        <w:tab w:val="left" w:pos="6160"/>
      </w:tabs>
    </w:pPr>
    <w:rPr>
      <w:b/>
      <w:color w:val="D8117D"/>
    </w:rPr>
  </w:style>
  <w:style w:type="character" w:customStyle="1" w:styleId="FusszeileZchn">
    <w:name w:val="Fusszeile Zchn"/>
    <w:basedOn w:val="FuzeileZchn"/>
    <w:link w:val="Fusszeile"/>
    <w:rsid w:val="00AC2596"/>
    <w:rPr>
      <w:rFonts w:ascii="TeleGrotesk Next AT" w:hAnsi="TeleGrotesk Next AT"/>
      <w:b/>
      <w:color w:val="D8117D"/>
      <w:sz w:val="20"/>
    </w:rPr>
  </w:style>
  <w:style w:type="paragraph" w:customStyle="1" w:styleId="DeckblattTMAFirmenwortlaut">
    <w:name w:val="Deckblatt TMA Firmenwortlaut"/>
    <w:basedOn w:val="Standard"/>
    <w:autoRedefine/>
    <w:qFormat/>
    <w:rsid w:val="00415E65"/>
    <w:pPr>
      <w:jc w:val="left"/>
    </w:pPr>
    <w:rPr>
      <w:rFonts w:cs="TeleGrotesk Next AT"/>
      <w:b/>
      <w:color w:val="D8117D"/>
      <w:sz w:val="32"/>
      <w:szCs w:val="36"/>
    </w:rPr>
  </w:style>
  <w:style w:type="paragraph" w:customStyle="1" w:styleId="AGBSL2">
    <w:name w:val="AGB SL2"/>
    <w:basedOn w:val="Standard"/>
    <w:autoRedefine/>
    <w:qFormat/>
    <w:rsid w:val="00295DCE"/>
    <w:rPr>
      <w:rFonts w:ascii="TeleGrotesk Next AT Medium" w:hAnsi="TeleGrotesk Next AT Medium" w:cs="TeleGrotesk Next AT Medium"/>
      <w:sz w:val="28"/>
      <w:szCs w:val="28"/>
    </w:rPr>
  </w:style>
  <w:style w:type="paragraph" w:customStyle="1" w:styleId="DeckblattAGBSubline">
    <w:name w:val="Deckblatt AGB Subline"/>
    <w:basedOn w:val="Standard"/>
    <w:autoRedefine/>
    <w:qFormat/>
    <w:rsid w:val="00663FC3"/>
    <w:pPr>
      <w:jc w:val="left"/>
    </w:pPr>
    <w:rPr>
      <w:rFonts w:cs="TeleGrotesk Next AT"/>
      <w:sz w:val="32"/>
    </w:rPr>
  </w:style>
  <w:style w:type="paragraph" w:customStyle="1" w:styleId="DeckblattTMAAdresse">
    <w:name w:val="Deckblatt TMA Adresse"/>
    <w:basedOn w:val="DeckblattTMAFirmenwortlaut"/>
    <w:autoRedefine/>
    <w:qFormat/>
    <w:rsid w:val="004D258B"/>
    <w:rPr>
      <w:b w:val="0"/>
    </w:rPr>
  </w:style>
  <w:style w:type="paragraph" w:customStyle="1" w:styleId="DeckblattGltigfr">
    <w:name w:val="Deckblatt Gültig für"/>
    <w:basedOn w:val="AGBSL2"/>
    <w:autoRedefine/>
    <w:qFormat/>
    <w:rsid w:val="00554DA4"/>
    <w:rPr>
      <w:rFonts w:cs="TeleGrotesk Next AT"/>
    </w:rPr>
  </w:style>
  <w:style w:type="paragraph" w:customStyle="1" w:styleId="Inhaltneu">
    <w:name w:val="Inhalt neu"/>
    <w:basedOn w:val="Verzeichnis2"/>
    <w:autoRedefine/>
    <w:qFormat/>
    <w:rsid w:val="00C413BA"/>
    <w:pPr>
      <w:tabs>
        <w:tab w:val="left" w:pos="720"/>
        <w:tab w:val="right" w:leader="dot" w:pos="4171"/>
      </w:tabs>
    </w:pPr>
    <w:rPr>
      <w:rFonts w:ascii="TeleGrotesk Next AT Medium" w:hAnsi="TeleGrotesk Next AT Medium" w:cs="TeleGrotesk Next AT Medium"/>
      <w:sz w:val="20"/>
      <w:szCs w:val="20"/>
    </w:rPr>
  </w:style>
  <w:style w:type="paragraph" w:customStyle="1" w:styleId="InhaltsVZFIN">
    <w:name w:val="InhaltsVZ FIN"/>
    <w:basedOn w:val="Verzeichnis3"/>
    <w:qFormat/>
    <w:rsid w:val="00D35A0F"/>
    <w:pPr>
      <w:tabs>
        <w:tab w:val="left" w:pos="800"/>
        <w:tab w:val="right" w:leader="dot" w:pos="9402"/>
      </w:tabs>
      <w:spacing w:after="0" w:line="240" w:lineRule="auto"/>
      <w:ind w:left="320"/>
    </w:pPr>
    <w:rPr>
      <w:rFonts w:ascii="TeleGrotesk Next AT Medium" w:eastAsiaTheme="minorHAnsi" w:hAnsi="TeleGrotesk Next AT Medium" w:cs="TeleGrotesk Next AT Medium"/>
      <w:iCs/>
      <w:sz w:val="20"/>
      <w:szCs w:val="20"/>
      <w:lang w:eastAsia="en-US"/>
    </w:rPr>
  </w:style>
  <w:style w:type="character" w:customStyle="1" w:styleId="berschrift4Zchn">
    <w:name w:val="Überschrift 4 Zchn"/>
    <w:basedOn w:val="Absatz-Standardschriftart"/>
    <w:link w:val="berschrift4"/>
    <w:rsid w:val="00714555"/>
    <w:rPr>
      <w:rFonts w:ascii="Times New Roman" w:eastAsia="Times New Roman" w:hAnsi="Times New Roman" w:cs="Times New Roman"/>
      <w:b/>
      <w:bCs/>
      <w:sz w:val="28"/>
      <w:szCs w:val="28"/>
      <w:lang w:val="de-AT" w:eastAsia="de-AT"/>
    </w:rPr>
  </w:style>
  <w:style w:type="character" w:customStyle="1" w:styleId="berschrift5Zchn">
    <w:name w:val="Überschrift 5 Zchn"/>
    <w:basedOn w:val="Absatz-Standardschriftart"/>
    <w:link w:val="berschrift5"/>
    <w:rsid w:val="00714555"/>
    <w:rPr>
      <w:rFonts w:ascii="Arial" w:eastAsia="Times New Roman" w:hAnsi="Arial" w:cs="Times New Roman"/>
      <w:b/>
      <w:bCs/>
      <w:i/>
      <w:iCs/>
      <w:sz w:val="26"/>
      <w:szCs w:val="26"/>
      <w:lang w:val="de-AT" w:eastAsia="de-AT"/>
    </w:rPr>
  </w:style>
  <w:style w:type="character" w:customStyle="1" w:styleId="berschrift6Zchn">
    <w:name w:val="Überschrift 6 Zchn"/>
    <w:basedOn w:val="Absatz-Standardschriftart"/>
    <w:link w:val="berschrift6"/>
    <w:rsid w:val="00714555"/>
    <w:rPr>
      <w:rFonts w:ascii="Times New Roman" w:eastAsia="Times New Roman" w:hAnsi="Times New Roman" w:cs="Times New Roman"/>
      <w:b/>
      <w:bCs/>
      <w:lang w:val="de-AT" w:eastAsia="de-AT"/>
    </w:rPr>
  </w:style>
  <w:style w:type="character" w:customStyle="1" w:styleId="berschrift7Zchn">
    <w:name w:val="Überschrift 7 Zchn"/>
    <w:basedOn w:val="Absatz-Standardschriftart"/>
    <w:link w:val="berschrift7"/>
    <w:rsid w:val="00714555"/>
    <w:rPr>
      <w:rFonts w:ascii="Times New Roman" w:eastAsia="Times New Roman" w:hAnsi="Times New Roman" w:cs="Times New Roman"/>
      <w:sz w:val="24"/>
      <w:szCs w:val="24"/>
      <w:lang w:val="de-AT" w:eastAsia="de-AT"/>
    </w:rPr>
  </w:style>
  <w:style w:type="character" w:customStyle="1" w:styleId="berschrift8Zchn">
    <w:name w:val="Überschrift 8 Zchn"/>
    <w:basedOn w:val="Absatz-Standardschriftart"/>
    <w:link w:val="berschrift8"/>
    <w:rsid w:val="00714555"/>
    <w:rPr>
      <w:rFonts w:ascii="Times New Roman" w:eastAsia="Times New Roman" w:hAnsi="Times New Roman" w:cs="Times New Roman"/>
      <w:i/>
      <w:iCs/>
      <w:sz w:val="24"/>
      <w:szCs w:val="24"/>
      <w:lang w:val="de-AT" w:eastAsia="de-AT"/>
    </w:rPr>
  </w:style>
  <w:style w:type="character" w:customStyle="1" w:styleId="berschrift9Zchn">
    <w:name w:val="Überschrift 9 Zchn"/>
    <w:basedOn w:val="Absatz-Standardschriftart"/>
    <w:link w:val="berschrift9"/>
    <w:rsid w:val="00714555"/>
    <w:rPr>
      <w:rFonts w:ascii="Arial" w:eastAsia="Times New Roman" w:hAnsi="Arial" w:cs="Arial"/>
      <w:lang w:val="de-AT" w:eastAsia="de-AT"/>
    </w:rPr>
  </w:style>
  <w:style w:type="paragraph" w:customStyle="1" w:styleId="berschrift2Formatvorlageberschrift211ptNichtFettLinks0cmErsteZeile">
    <w:name w:val="Überschrift 2;Formatvorlage Überschrift 2 + 11 pt Nicht Fett Links:  0 cm Erste Zeile:..."/>
    <w:basedOn w:val="Standard"/>
    <w:rsid w:val="00714555"/>
    <w:rPr>
      <w:rFonts w:ascii="Arial" w:eastAsia="Times New Roman" w:hAnsi="Arial" w:cs="Times New Roman"/>
      <w:color w:val="auto"/>
      <w:sz w:val="22"/>
      <w:szCs w:val="24"/>
      <w:lang w:val="de-AT" w:eastAsia="de-AT"/>
    </w:rPr>
  </w:style>
  <w:style w:type="paragraph" w:customStyle="1" w:styleId="berschrift2Formatvorlageberschrift211ptNichtFettLinks0cmErsteZeile4">
    <w:name w:val="Überschrift 2;Formatvorlage Überschrift 2 + 11 pt Nicht Fett Links:  0 cm Erste Zeile:...4"/>
    <w:basedOn w:val="Standard"/>
    <w:rsid w:val="00714555"/>
    <w:rPr>
      <w:rFonts w:ascii="Arial" w:eastAsia="Times New Roman" w:hAnsi="Arial" w:cs="Times New Roman"/>
      <w:color w:val="auto"/>
      <w:sz w:val="22"/>
      <w:szCs w:val="24"/>
      <w:lang w:val="de-AT" w:eastAsia="de-AT"/>
    </w:rPr>
  </w:style>
  <w:style w:type="paragraph" w:customStyle="1" w:styleId="berschrift2Formatvorlageberschrift211ptNichtFettLinks0cmErsteZeile3">
    <w:name w:val="Überschrift 2;Formatvorlage Überschrift 2 + 11 pt Nicht Fett Links:  0 cm Erste Zeile:...3"/>
    <w:basedOn w:val="Standard"/>
    <w:rsid w:val="00714555"/>
    <w:rPr>
      <w:rFonts w:ascii="Arial" w:eastAsia="Times New Roman" w:hAnsi="Arial" w:cs="Times New Roman"/>
      <w:color w:val="auto"/>
      <w:sz w:val="22"/>
      <w:szCs w:val="24"/>
      <w:lang w:val="de-AT" w:eastAsia="de-AT"/>
    </w:rPr>
  </w:style>
  <w:style w:type="paragraph" w:customStyle="1" w:styleId="berschrift2Formatvorlageberschrift211ptNichtFettLinks0cmErsteZeile2">
    <w:name w:val="Überschrift 2;Formatvorlage Überschrift 2 + 11 pt Nicht Fett Links:  0 cm Erste Zeile:...2"/>
    <w:basedOn w:val="Standard"/>
    <w:rsid w:val="00714555"/>
    <w:rPr>
      <w:rFonts w:ascii="Arial" w:eastAsia="Times New Roman" w:hAnsi="Arial" w:cs="Times New Roman"/>
      <w:color w:val="auto"/>
      <w:sz w:val="22"/>
      <w:szCs w:val="24"/>
      <w:lang w:val="de-AT" w:eastAsia="de-AT"/>
    </w:rPr>
  </w:style>
  <w:style w:type="paragraph" w:customStyle="1" w:styleId="Formatvorlageberschrift2">
    <w:name w:val="Formatvorlage Überschrift 2"/>
    <w:aliases w:val="Formatvorlage Überschrift 2 + 11 pt Nicht Fett ..."/>
    <w:basedOn w:val="berschrift2"/>
    <w:rsid w:val="00714555"/>
    <w:pPr>
      <w:keepNext w:val="0"/>
      <w:keepLines w:val="0"/>
      <w:widowControl w:val="0"/>
      <w:numPr>
        <w:numId w:val="0"/>
      </w:numPr>
      <w:tabs>
        <w:tab w:val="num" w:pos="567"/>
      </w:tabs>
      <w:spacing w:before="240" w:after="60"/>
      <w:ind w:left="567" w:hanging="567"/>
      <w:jc w:val="both"/>
    </w:pPr>
    <w:rPr>
      <w:rFonts w:ascii="Arial" w:eastAsia="Times New Roman" w:hAnsi="Arial" w:cs="Times New Roman"/>
      <w:b w:val="0"/>
      <w:bCs w:val="0"/>
      <w:color w:val="auto"/>
      <w:sz w:val="20"/>
      <w:szCs w:val="20"/>
      <w:lang w:val="x-none" w:eastAsia="de-DE"/>
    </w:rPr>
  </w:style>
  <w:style w:type="paragraph" w:customStyle="1" w:styleId="berschrift2Formatvorlageberschrift211ptNichtFettLinks0cmErsteZeile1">
    <w:name w:val="Überschrift 2;Formatvorlage Überschrift 2 + 11 pt Nicht Fett Links:  0 cm Erste Zeile:...1"/>
    <w:basedOn w:val="Standard"/>
    <w:rsid w:val="00714555"/>
    <w:pPr>
      <w:numPr>
        <w:numId w:val="4"/>
      </w:numPr>
    </w:pPr>
    <w:rPr>
      <w:rFonts w:ascii="Arial" w:eastAsia="Times New Roman" w:hAnsi="Arial" w:cs="Times New Roman"/>
      <w:color w:val="auto"/>
      <w:sz w:val="22"/>
      <w:szCs w:val="24"/>
      <w:lang w:val="de-AT" w:eastAsia="de-AT"/>
    </w:rPr>
  </w:style>
  <w:style w:type="numbering" w:customStyle="1" w:styleId="FormatvorlageAufgezhlt">
    <w:name w:val="Formatvorlage Aufgezählt"/>
    <w:basedOn w:val="KeineListe"/>
    <w:rsid w:val="00714555"/>
    <w:pPr>
      <w:numPr>
        <w:numId w:val="5"/>
      </w:numPr>
    </w:pPr>
  </w:style>
  <w:style w:type="paragraph" w:customStyle="1" w:styleId="Formatvorlage1">
    <w:name w:val="Formatvorlage1"/>
    <w:basedOn w:val="Standard"/>
    <w:rsid w:val="00714555"/>
    <w:rPr>
      <w:rFonts w:ascii="Arial" w:eastAsia="Times New Roman" w:hAnsi="Arial" w:cs="Times New Roman"/>
      <w:b/>
      <w:color w:val="auto"/>
      <w:sz w:val="24"/>
      <w:szCs w:val="24"/>
      <w:lang w:val="de-AT" w:eastAsia="de-AT"/>
    </w:rPr>
  </w:style>
  <w:style w:type="paragraph" w:styleId="Verzeichnis4">
    <w:name w:val="toc 4"/>
    <w:basedOn w:val="Standard"/>
    <w:next w:val="Standard"/>
    <w:autoRedefine/>
    <w:uiPriority w:val="39"/>
    <w:rsid w:val="00714555"/>
    <w:pPr>
      <w:ind w:left="660"/>
      <w:jc w:val="left"/>
    </w:pPr>
    <w:rPr>
      <w:rFonts w:ascii="Times New Roman" w:eastAsia="Times New Roman" w:hAnsi="Times New Roman" w:cs="Times New Roman"/>
      <w:color w:val="auto"/>
      <w:sz w:val="20"/>
      <w:szCs w:val="20"/>
      <w:lang w:val="de-AT" w:eastAsia="de-AT"/>
    </w:rPr>
  </w:style>
  <w:style w:type="paragraph" w:styleId="Verzeichnis5">
    <w:name w:val="toc 5"/>
    <w:basedOn w:val="Standard"/>
    <w:next w:val="Standard"/>
    <w:autoRedefine/>
    <w:uiPriority w:val="39"/>
    <w:rsid w:val="00714555"/>
    <w:pPr>
      <w:ind w:left="880"/>
      <w:jc w:val="left"/>
    </w:pPr>
    <w:rPr>
      <w:rFonts w:ascii="Times New Roman" w:eastAsia="Times New Roman" w:hAnsi="Times New Roman" w:cs="Times New Roman"/>
      <w:color w:val="auto"/>
      <w:sz w:val="20"/>
      <w:szCs w:val="20"/>
      <w:lang w:val="de-AT" w:eastAsia="de-AT"/>
    </w:rPr>
  </w:style>
  <w:style w:type="paragraph" w:styleId="Verzeichnis6">
    <w:name w:val="toc 6"/>
    <w:basedOn w:val="Standard"/>
    <w:next w:val="Standard"/>
    <w:autoRedefine/>
    <w:uiPriority w:val="39"/>
    <w:rsid w:val="00714555"/>
    <w:pPr>
      <w:ind w:left="1100"/>
      <w:jc w:val="left"/>
    </w:pPr>
    <w:rPr>
      <w:rFonts w:ascii="Times New Roman" w:eastAsia="Times New Roman" w:hAnsi="Times New Roman" w:cs="Times New Roman"/>
      <w:color w:val="auto"/>
      <w:sz w:val="20"/>
      <w:szCs w:val="20"/>
      <w:lang w:val="de-AT" w:eastAsia="de-AT"/>
    </w:rPr>
  </w:style>
  <w:style w:type="paragraph" w:styleId="Verzeichnis7">
    <w:name w:val="toc 7"/>
    <w:basedOn w:val="Standard"/>
    <w:next w:val="Standard"/>
    <w:autoRedefine/>
    <w:uiPriority w:val="39"/>
    <w:rsid w:val="00714555"/>
    <w:pPr>
      <w:ind w:left="1320"/>
      <w:jc w:val="left"/>
    </w:pPr>
    <w:rPr>
      <w:rFonts w:ascii="Times New Roman" w:eastAsia="Times New Roman" w:hAnsi="Times New Roman" w:cs="Times New Roman"/>
      <w:color w:val="auto"/>
      <w:sz w:val="20"/>
      <w:szCs w:val="20"/>
      <w:lang w:val="de-AT" w:eastAsia="de-AT"/>
    </w:rPr>
  </w:style>
  <w:style w:type="paragraph" w:styleId="Verzeichnis8">
    <w:name w:val="toc 8"/>
    <w:basedOn w:val="Standard"/>
    <w:next w:val="Standard"/>
    <w:autoRedefine/>
    <w:uiPriority w:val="39"/>
    <w:rsid w:val="00714555"/>
    <w:pPr>
      <w:ind w:left="1540"/>
      <w:jc w:val="left"/>
    </w:pPr>
    <w:rPr>
      <w:rFonts w:ascii="Times New Roman" w:eastAsia="Times New Roman" w:hAnsi="Times New Roman" w:cs="Times New Roman"/>
      <w:color w:val="auto"/>
      <w:sz w:val="20"/>
      <w:szCs w:val="20"/>
      <w:lang w:val="de-AT" w:eastAsia="de-AT"/>
    </w:rPr>
  </w:style>
  <w:style w:type="paragraph" w:styleId="Verzeichnis9">
    <w:name w:val="toc 9"/>
    <w:basedOn w:val="Standard"/>
    <w:next w:val="Standard"/>
    <w:autoRedefine/>
    <w:uiPriority w:val="39"/>
    <w:rsid w:val="00714555"/>
    <w:pPr>
      <w:ind w:left="1760"/>
      <w:jc w:val="left"/>
    </w:pPr>
    <w:rPr>
      <w:rFonts w:ascii="Times New Roman" w:eastAsia="Times New Roman" w:hAnsi="Times New Roman" w:cs="Times New Roman"/>
      <w:color w:val="auto"/>
      <w:sz w:val="20"/>
      <w:szCs w:val="20"/>
      <w:lang w:val="de-AT" w:eastAsia="de-AT"/>
    </w:rPr>
  </w:style>
  <w:style w:type="paragraph" w:customStyle="1" w:styleId="a">
    <w:rsid w:val="00714555"/>
    <w:pPr>
      <w:spacing w:after="0" w:line="240" w:lineRule="auto"/>
      <w:jc w:val="both"/>
    </w:pPr>
    <w:rPr>
      <w:rFonts w:ascii="TeleGrotesk Next AT" w:hAnsi="TeleGrotesk Next AT"/>
      <w:color w:val="000000" w:themeColor="text1"/>
      <w:sz w:val="16"/>
    </w:rPr>
  </w:style>
  <w:style w:type="character" w:styleId="Seitenzahl">
    <w:name w:val="page number"/>
    <w:basedOn w:val="Absatz-Standardschriftart"/>
    <w:rsid w:val="00714555"/>
  </w:style>
  <w:style w:type="paragraph" w:customStyle="1" w:styleId="Default">
    <w:name w:val="Default"/>
    <w:rsid w:val="00714555"/>
    <w:pPr>
      <w:autoSpaceDE w:val="0"/>
      <w:autoSpaceDN w:val="0"/>
      <w:adjustRightInd w:val="0"/>
      <w:spacing w:after="0" w:line="240" w:lineRule="auto"/>
    </w:pPr>
    <w:rPr>
      <w:rFonts w:ascii="Tahoma" w:eastAsia="Times New Roman" w:hAnsi="Tahoma" w:cs="Tahoma"/>
      <w:color w:val="000000"/>
      <w:sz w:val="24"/>
      <w:szCs w:val="24"/>
      <w:lang w:val="de-AT" w:eastAsia="de-AT"/>
    </w:rPr>
  </w:style>
  <w:style w:type="table" w:customStyle="1" w:styleId="Tabellengitternetz1">
    <w:name w:val="Tabellengitternetz1"/>
    <w:basedOn w:val="NormaleTabelle"/>
    <w:rsid w:val="00714555"/>
    <w:pPr>
      <w:spacing w:after="0" w:line="240" w:lineRule="auto"/>
      <w:jc w:val="both"/>
    </w:pPr>
    <w:rPr>
      <w:rFonts w:ascii="Times New Roman" w:eastAsia="Times New Roman" w:hAnsi="Times New Roman" w:cs="Times New Roman"/>
      <w:sz w:val="20"/>
      <w:szCs w:val="20"/>
      <w:lang w:val="de-AT"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714555"/>
    <w:pPr>
      <w:spacing w:after="0" w:line="240" w:lineRule="auto"/>
    </w:pPr>
    <w:rPr>
      <w:rFonts w:ascii="Arial" w:eastAsia="Times New Roman" w:hAnsi="Arial" w:cs="Times New Roman"/>
      <w:szCs w:val="24"/>
      <w:lang w:val="de-AT" w:eastAsia="de-AT"/>
    </w:rPr>
  </w:style>
  <w:style w:type="paragraph" w:styleId="Aufzhlungszeichen">
    <w:name w:val="List Bullet"/>
    <w:basedOn w:val="Standard"/>
    <w:link w:val="AufzhlungszeichenZchn"/>
    <w:rsid w:val="00714555"/>
    <w:pPr>
      <w:numPr>
        <w:numId w:val="6"/>
      </w:numPr>
      <w:spacing w:line="320" w:lineRule="exact"/>
    </w:pPr>
    <w:rPr>
      <w:rFonts w:ascii="Arial" w:eastAsia="Times New Roman" w:hAnsi="Arial" w:cs="Times New Roman"/>
      <w:color w:val="auto"/>
      <w:sz w:val="21"/>
      <w:szCs w:val="24"/>
      <w:lang w:eastAsia="de-DE"/>
    </w:rPr>
  </w:style>
  <w:style w:type="character" w:customStyle="1" w:styleId="AufzhlungszeichenZchn">
    <w:name w:val="Aufzählungszeichen Zchn"/>
    <w:link w:val="Aufzhlungszeichen"/>
    <w:rsid w:val="00714555"/>
    <w:rPr>
      <w:rFonts w:ascii="Arial" w:eastAsia="Times New Roman" w:hAnsi="Arial" w:cs="Times New Roman"/>
      <w:sz w:val="21"/>
      <w:szCs w:val="24"/>
      <w:lang w:eastAsia="de-DE"/>
    </w:rPr>
  </w:style>
  <w:style w:type="paragraph" w:styleId="Funotentext">
    <w:name w:val="footnote text"/>
    <w:basedOn w:val="Standard"/>
    <w:link w:val="FunotentextZchn"/>
    <w:rsid w:val="00714555"/>
    <w:rPr>
      <w:rFonts w:ascii="Arial" w:eastAsia="Times New Roman" w:hAnsi="Arial" w:cs="Times New Roman"/>
      <w:color w:val="auto"/>
      <w:sz w:val="20"/>
      <w:szCs w:val="20"/>
      <w:lang w:val="de-AT" w:eastAsia="de-AT"/>
    </w:rPr>
  </w:style>
  <w:style w:type="character" w:customStyle="1" w:styleId="FunotentextZchn">
    <w:name w:val="Fußnotentext Zchn"/>
    <w:basedOn w:val="Absatz-Standardschriftart"/>
    <w:link w:val="Funotentext"/>
    <w:rsid w:val="00714555"/>
    <w:rPr>
      <w:rFonts w:ascii="Arial" w:eastAsia="Times New Roman" w:hAnsi="Arial" w:cs="Times New Roman"/>
      <w:sz w:val="20"/>
      <w:szCs w:val="20"/>
      <w:lang w:val="de-AT" w:eastAsia="de-AT"/>
    </w:rPr>
  </w:style>
  <w:style w:type="character" w:styleId="Funotenzeichen">
    <w:name w:val="footnote reference"/>
    <w:rsid w:val="00714555"/>
    <w:rPr>
      <w:vertAlign w:val="superscript"/>
    </w:rPr>
  </w:style>
  <w:style w:type="paragraph" w:styleId="StandardWeb">
    <w:name w:val="Normal (Web)"/>
    <w:basedOn w:val="Standard"/>
    <w:uiPriority w:val="99"/>
    <w:unhideWhenUsed/>
    <w:rsid w:val="00714555"/>
    <w:pPr>
      <w:spacing w:before="100" w:beforeAutospacing="1" w:after="100" w:afterAutospacing="1"/>
      <w:jc w:val="left"/>
    </w:pPr>
    <w:rPr>
      <w:rFonts w:ascii="Times New Roman" w:eastAsia="Calibri" w:hAnsi="Times New Roman" w:cs="Times New Roman"/>
      <w:color w:val="auto"/>
      <w:sz w:val="24"/>
      <w:szCs w:val="24"/>
      <w:lang w:val="de-AT" w:eastAsia="de-AT"/>
    </w:rPr>
  </w:style>
  <w:style w:type="character" w:styleId="BesuchterHyperlink">
    <w:name w:val="FollowedHyperlink"/>
    <w:basedOn w:val="Absatz-Standardschriftart"/>
    <w:uiPriority w:val="99"/>
    <w:semiHidden/>
    <w:unhideWhenUsed/>
    <w:rsid w:val="0071455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850540">
      <w:bodyDiv w:val="1"/>
      <w:marLeft w:val="0"/>
      <w:marRight w:val="0"/>
      <w:marTop w:val="0"/>
      <w:marBottom w:val="0"/>
      <w:divBdr>
        <w:top w:val="none" w:sz="0" w:space="0" w:color="auto"/>
        <w:left w:val="none" w:sz="0" w:space="0" w:color="auto"/>
        <w:bottom w:val="none" w:sz="0" w:space="0" w:color="auto"/>
        <w:right w:val="none" w:sz="0" w:space="0" w:color="auto"/>
      </w:divBdr>
    </w:div>
    <w:div w:id="750204110">
      <w:bodyDiv w:val="1"/>
      <w:marLeft w:val="0"/>
      <w:marRight w:val="0"/>
      <w:marTop w:val="0"/>
      <w:marBottom w:val="0"/>
      <w:divBdr>
        <w:top w:val="none" w:sz="0" w:space="0" w:color="auto"/>
        <w:left w:val="none" w:sz="0" w:space="0" w:color="auto"/>
        <w:bottom w:val="none" w:sz="0" w:space="0" w:color="auto"/>
        <w:right w:val="none" w:sz="0" w:space="0" w:color="auto"/>
      </w:divBdr>
      <w:divsChild>
        <w:div w:id="1312952448">
          <w:marLeft w:val="0"/>
          <w:marRight w:val="0"/>
          <w:marTop w:val="0"/>
          <w:marBottom w:val="0"/>
          <w:divBdr>
            <w:top w:val="none" w:sz="0" w:space="0" w:color="auto"/>
            <w:left w:val="none" w:sz="0" w:space="0" w:color="auto"/>
            <w:bottom w:val="none" w:sz="0" w:space="0" w:color="auto"/>
            <w:right w:val="none" w:sz="0" w:space="0" w:color="auto"/>
          </w:divBdr>
        </w:div>
        <w:div w:id="2084258482">
          <w:marLeft w:val="0"/>
          <w:marRight w:val="0"/>
          <w:marTop w:val="0"/>
          <w:marBottom w:val="0"/>
          <w:divBdr>
            <w:top w:val="none" w:sz="0" w:space="0" w:color="auto"/>
            <w:left w:val="none" w:sz="0" w:space="0" w:color="auto"/>
            <w:bottom w:val="none" w:sz="0" w:space="0" w:color="auto"/>
            <w:right w:val="none" w:sz="0" w:space="0" w:color="auto"/>
          </w:divBdr>
        </w:div>
        <w:div w:id="1176382658">
          <w:marLeft w:val="0"/>
          <w:marRight w:val="0"/>
          <w:marTop w:val="0"/>
          <w:marBottom w:val="0"/>
          <w:divBdr>
            <w:top w:val="none" w:sz="0" w:space="0" w:color="auto"/>
            <w:left w:val="none" w:sz="0" w:space="0" w:color="auto"/>
            <w:bottom w:val="none" w:sz="0" w:space="0" w:color="auto"/>
            <w:right w:val="none" w:sz="0" w:space="0" w:color="auto"/>
          </w:divBdr>
        </w:div>
        <w:div w:id="542327333">
          <w:marLeft w:val="0"/>
          <w:marRight w:val="0"/>
          <w:marTop w:val="0"/>
          <w:marBottom w:val="0"/>
          <w:divBdr>
            <w:top w:val="none" w:sz="0" w:space="0" w:color="auto"/>
            <w:left w:val="none" w:sz="0" w:space="0" w:color="auto"/>
            <w:bottom w:val="none" w:sz="0" w:space="0" w:color="auto"/>
            <w:right w:val="none" w:sz="0" w:space="0" w:color="auto"/>
          </w:divBdr>
        </w:div>
        <w:div w:id="400757173">
          <w:marLeft w:val="0"/>
          <w:marRight w:val="0"/>
          <w:marTop w:val="0"/>
          <w:marBottom w:val="0"/>
          <w:divBdr>
            <w:top w:val="none" w:sz="0" w:space="0" w:color="auto"/>
            <w:left w:val="none" w:sz="0" w:space="0" w:color="auto"/>
            <w:bottom w:val="none" w:sz="0" w:space="0" w:color="auto"/>
            <w:right w:val="none" w:sz="0" w:space="0" w:color="auto"/>
          </w:divBdr>
        </w:div>
        <w:div w:id="1379284289">
          <w:marLeft w:val="0"/>
          <w:marRight w:val="0"/>
          <w:marTop w:val="0"/>
          <w:marBottom w:val="0"/>
          <w:divBdr>
            <w:top w:val="none" w:sz="0" w:space="0" w:color="auto"/>
            <w:left w:val="none" w:sz="0" w:space="0" w:color="auto"/>
            <w:bottom w:val="none" w:sz="0" w:space="0" w:color="auto"/>
            <w:right w:val="none" w:sz="0" w:space="0" w:color="auto"/>
          </w:divBdr>
        </w:div>
        <w:div w:id="185483673">
          <w:marLeft w:val="0"/>
          <w:marRight w:val="0"/>
          <w:marTop w:val="0"/>
          <w:marBottom w:val="0"/>
          <w:divBdr>
            <w:top w:val="none" w:sz="0" w:space="0" w:color="auto"/>
            <w:left w:val="none" w:sz="0" w:space="0" w:color="auto"/>
            <w:bottom w:val="none" w:sz="0" w:space="0" w:color="auto"/>
            <w:right w:val="none" w:sz="0" w:space="0" w:color="auto"/>
          </w:divBdr>
        </w:div>
      </w:divsChild>
    </w:div>
    <w:div w:id="1338539515">
      <w:bodyDiv w:val="1"/>
      <w:marLeft w:val="0"/>
      <w:marRight w:val="0"/>
      <w:marTop w:val="0"/>
      <w:marBottom w:val="0"/>
      <w:divBdr>
        <w:top w:val="none" w:sz="0" w:space="0" w:color="auto"/>
        <w:left w:val="none" w:sz="0" w:space="0" w:color="auto"/>
        <w:bottom w:val="none" w:sz="0" w:space="0" w:color="auto"/>
        <w:right w:val="none" w:sz="0" w:space="0" w:color="auto"/>
      </w:divBdr>
    </w:div>
    <w:div w:id="1387338089">
      <w:bodyDiv w:val="1"/>
      <w:marLeft w:val="0"/>
      <w:marRight w:val="0"/>
      <w:marTop w:val="0"/>
      <w:marBottom w:val="0"/>
      <w:divBdr>
        <w:top w:val="none" w:sz="0" w:space="0" w:color="auto"/>
        <w:left w:val="none" w:sz="0" w:space="0" w:color="auto"/>
        <w:bottom w:val="none" w:sz="0" w:space="0" w:color="auto"/>
        <w:right w:val="none" w:sz="0" w:space="0" w:color="auto"/>
      </w:divBdr>
    </w:div>
    <w:div w:id="1562983088">
      <w:bodyDiv w:val="1"/>
      <w:marLeft w:val="0"/>
      <w:marRight w:val="0"/>
      <w:marTop w:val="0"/>
      <w:marBottom w:val="0"/>
      <w:divBdr>
        <w:top w:val="none" w:sz="0" w:space="0" w:color="auto"/>
        <w:left w:val="none" w:sz="0" w:space="0" w:color="auto"/>
        <w:bottom w:val="none" w:sz="0" w:space="0" w:color="auto"/>
        <w:right w:val="none" w:sz="0" w:space="0" w:color="auto"/>
      </w:divBdr>
      <w:divsChild>
        <w:div w:id="1717655553">
          <w:marLeft w:val="0"/>
          <w:marRight w:val="0"/>
          <w:marTop w:val="0"/>
          <w:marBottom w:val="0"/>
          <w:divBdr>
            <w:top w:val="none" w:sz="0" w:space="0" w:color="auto"/>
            <w:left w:val="none" w:sz="0" w:space="0" w:color="auto"/>
            <w:bottom w:val="none" w:sz="0" w:space="0" w:color="auto"/>
            <w:right w:val="none" w:sz="0" w:space="0" w:color="auto"/>
          </w:divBdr>
        </w:div>
        <w:div w:id="1335718405">
          <w:marLeft w:val="0"/>
          <w:marRight w:val="0"/>
          <w:marTop w:val="0"/>
          <w:marBottom w:val="0"/>
          <w:divBdr>
            <w:top w:val="none" w:sz="0" w:space="0" w:color="auto"/>
            <w:left w:val="none" w:sz="0" w:space="0" w:color="auto"/>
            <w:bottom w:val="none" w:sz="0" w:space="0" w:color="auto"/>
            <w:right w:val="none" w:sz="0" w:space="0" w:color="auto"/>
          </w:divBdr>
        </w:div>
        <w:div w:id="13031948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rtr.at/schlichtungsstelle"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upc.at/agb" TargetMode="External"/><Relationship Id="rId2" Type="http://schemas.openxmlformats.org/officeDocument/2006/relationships/customXml" Target="../customXml/item2.xml"/><Relationship Id="rId16" Type="http://schemas.openxmlformats.org/officeDocument/2006/relationships/hyperlink" Target="http://www.upc.at/agb"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upc.at/ag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92D108EB4F95409A22BB5A3B6F942D" ma:contentTypeVersion="17" ma:contentTypeDescription="Create a new document." ma:contentTypeScope="" ma:versionID="0b5dd6b6e54ce4ca53d2f05732fe43c1">
  <xsd:schema xmlns:xsd="http://www.w3.org/2001/XMLSchema" xmlns:xs="http://www.w3.org/2001/XMLSchema" xmlns:p="http://schemas.microsoft.com/office/2006/metadata/properties" xmlns:ns2="16d2f220-7472-4f34-9c1e-608ff58db3eb" xmlns:ns3="4fbc2bfc-94da-4d39-9bda-3c25ad8f5f73" targetNamespace="http://schemas.microsoft.com/office/2006/metadata/properties" ma:root="true" ma:fieldsID="3c4aa63fb9b57636e3c26b2e910475e1" ns2:_="" ns3:_="">
    <xsd:import namespace="16d2f220-7472-4f34-9c1e-608ff58db3eb"/>
    <xsd:import namespace="4fbc2bfc-94da-4d39-9bda-3c25ad8f5f73"/>
    <xsd:element name="properties">
      <xsd:complexType>
        <xsd:sequence>
          <xsd:element name="documentManagement">
            <xsd:complexType>
              <xsd:all>
                <xsd:element ref="ns2:SB" minOccurs="0"/>
                <xsd:element ref="ns2:AdvDocId" minOccurs="0"/>
                <xsd:element ref="ns2:AdvDocVersion" minOccurs="0"/>
                <xsd:element ref="ns2:ANr" minOccurs="0"/>
                <xsd:element ref="ns2:AKurz" minOccurs="0"/>
                <xsd:element ref="ns2:Klient1" minOccurs="0"/>
                <xsd:element ref="ns2:Klient1Kurz" minOccurs="0"/>
                <xsd:element ref="ns2:RA" minOccurs="0"/>
                <xsd:element ref="ns2:Causa" minOccurs="0"/>
                <xsd:element ref="ns2:Ablagedatum" minOccurs="0"/>
                <xsd:element ref="ns2:Team" minOccurs="0"/>
                <xsd:element ref="ns2:o42fa5a7c4a1452ba6281d6cf3a95145" minOccurs="0"/>
                <xsd:element ref="ns3:TaxCatchAll" minOccurs="0"/>
                <xsd:element ref="ns2:OCR_Fehl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d2f220-7472-4f34-9c1e-608ff58db3eb" elementFormDefault="qualified">
    <xsd:import namespace="http://schemas.microsoft.com/office/2006/documentManagement/types"/>
    <xsd:import namespace="http://schemas.microsoft.com/office/infopath/2007/PartnerControls"/>
    <xsd:element name="SB" ma:index="8" nillable="true" ma:displayName="SB" ma:description="SB des Dokuments" ma:internalName="SB">
      <xsd:simpleType>
        <xsd:restriction base="dms:Text">
          <xsd:maxLength value="3"/>
        </xsd:restriction>
      </xsd:simpleType>
    </xsd:element>
    <xsd:element name="AdvDocId" ma:index="9" nillable="true" ma:displayName="AdvDocId" ma:decimals="0" ma:description="Dokument ID" ma:internalName="AdvDocId">
      <xsd:simpleType>
        <xsd:restriction base="dms:Number"/>
      </xsd:simpleType>
    </xsd:element>
    <xsd:element name="AdvDocVersion" ma:index="10" nillable="true" ma:displayName="AdvDocVersion" ma:description="Dokument Version" ma:internalName="AdvDocVersion">
      <xsd:simpleType>
        <xsd:restriction base="dms:Text">
          <xsd:maxLength value="20"/>
        </xsd:restriction>
      </xsd:simpleType>
    </xsd:element>
    <xsd:element name="ANr" ma:index="11" nillable="true" ma:displayName="ANr" ma:indexed="true" ma:list="{D99A694F-95C0-4888-BDF2-1D4A91C15D84}" ma:internalName="ANr" ma:showField="ANr">
      <xsd:simpleType>
        <xsd:restriction base="dms:Lookup"/>
      </xsd:simpleType>
    </xsd:element>
    <xsd:element name="AKurz" ma:index="12" nillable="true" ma:displayName="AKurz" ma:list="{D99A694F-95C0-4888-BDF2-1D4A91C15D84}" ma:internalName="AKurz" ma:readOnly="true" ma:showField="AKurz" ma:web="4fbc2bfc-94da-4d39-9bda-3c25ad8f5f73">
      <xsd:simpleType>
        <xsd:restriction base="dms:Lookup"/>
      </xsd:simpleType>
    </xsd:element>
    <xsd:element name="Klient1" ma:index="13" nillable="true" ma:displayName="Klient1" ma:list="{D99A694F-95C0-4888-BDF2-1D4A91C15D84}" ma:internalName="Klient1" ma:readOnly="true" ma:showField="Klient1" ma:web="4fbc2bfc-94da-4d39-9bda-3c25ad8f5f73">
      <xsd:simpleType>
        <xsd:restriction base="dms:Lookup"/>
      </xsd:simpleType>
    </xsd:element>
    <xsd:element name="Klient1Kurz" ma:index="14" nillable="true" ma:displayName="Klient1Kurz" ma:list="{D99A694F-95C0-4888-BDF2-1D4A91C15D84}" ma:internalName="Klient1Kurz" ma:readOnly="true" ma:showField="Klient1Kurz" ma:web="4fbc2bfc-94da-4d39-9bda-3c25ad8f5f73">
      <xsd:simpleType>
        <xsd:restriction base="dms:Lookup"/>
      </xsd:simpleType>
    </xsd:element>
    <xsd:element name="RA" ma:index="15" nillable="true" ma:displayName="RA" ma:list="{D99A694F-95C0-4888-BDF2-1D4A91C15D84}" ma:internalName="RA" ma:readOnly="true" ma:showField="RA" ma:web="4fbc2bfc-94da-4d39-9bda-3c25ad8f5f73">
      <xsd:simpleType>
        <xsd:restriction base="dms:Lookup"/>
      </xsd:simpleType>
    </xsd:element>
    <xsd:element name="Causa" ma:index="16" nillable="true" ma:displayName="Causa" ma:list="{D99A694F-95C0-4888-BDF2-1D4A91C15D84}" ma:internalName="Causa" ma:readOnly="true" ma:showField="Causa" ma:web="4fbc2bfc-94da-4d39-9bda-3c25ad8f5f73">
      <xsd:simpleType>
        <xsd:restriction base="dms:Lookup"/>
      </xsd:simpleType>
    </xsd:element>
    <xsd:element name="Ablagedatum" ma:index="17" nillable="true" ma:displayName="Ablagedatum" ma:list="{D99A694F-95C0-4888-BDF2-1D4A91C15D84}" ma:internalName="Ablagedatum" ma:readOnly="true" ma:showField="Ablagedatum" ma:web="4fbc2bfc-94da-4d39-9bda-3c25ad8f5f73">
      <xsd:simpleType>
        <xsd:restriction base="dms:Lookup"/>
      </xsd:simpleType>
    </xsd:element>
    <xsd:element name="Team" ma:index="18" nillable="true" ma:displayName="Team" ma:list="{D99A694F-95C0-4888-BDF2-1D4A91C15D84}" ma:internalName="Team" ma:readOnly="true" ma:showField="Team" ma:web="4fbc2bfc-94da-4d39-9bda-3c25ad8f5f73">
      <xsd:simpleType>
        <xsd:restriction base="dms:Lookup"/>
      </xsd:simpleType>
    </xsd:element>
    <xsd:element name="o42fa5a7c4a1452ba6281d6cf3a95145" ma:index="20" nillable="true" ma:taxonomy="true" ma:internalName="o42fa5a7c4a1452ba6281d6cf3a95145" ma:taxonomyFieldName="Geografika" ma:displayName="Schlagworte" ma:readOnly="false" ma:default="" ma:fieldId="{842fa5a7-c4a1-452b-a628-1d6cf3a95145}" ma:taxonomyMulti="true" ma:sspId="00c0f9fd-ac9c-4088-8d91-5c598e20c42a" ma:termSetId="4e0fcaca-5275-4ad2-9d3d-5a067259efa0" ma:anchorId="00000000-0000-0000-0000-000000000000" ma:open="false" ma:isKeyword="false">
      <xsd:complexType>
        <xsd:sequence>
          <xsd:element ref="pc:Terms" minOccurs="0" maxOccurs="1"/>
        </xsd:sequence>
      </xsd:complexType>
    </xsd:element>
    <xsd:element name="OCR_Fehler" ma:index="22" nillable="true" ma:displayName="OCR_Fehler" ma:default="0" ma:internalName="OCR_Fehler">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fbc2bfc-94da-4d39-9bda-3c25ad8f5f7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4f6e4d47-3a8f-4195-b640-bef75497445f}" ma:internalName="TaxCatchAll" ma:showField="CatchAllData" ma:web="4fbc2bfc-94da-4d39-9bda-3c25ad8f5f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42fa5a7c4a1452ba6281d6cf3a95145 xmlns="16d2f220-7472-4f34-9c1e-608ff58db3eb">
      <Terms xmlns="http://schemas.microsoft.com/office/infopath/2007/PartnerControls"/>
    </o42fa5a7c4a1452ba6281d6cf3a95145>
    <AdvDocId xmlns="16d2f220-7472-4f34-9c1e-608ff58db3eb">1191093</AdvDocId>
    <TaxCatchAll xmlns="4fbc2bfc-94da-4d39-9bda-3c25ad8f5f73"/>
    <SB xmlns="16d2f220-7472-4f34-9c1e-608ff58db3eb">OLP</SB>
    <AdvDocVersion xmlns="16d2f220-7472-4f34-9c1e-608ff58db3eb">0.2</AdvDocVersion>
    <ANr xmlns="16d2f220-7472-4f34-9c1e-608ff58db3eb">10697</ANr>
    <OCR_Fehler xmlns="16d2f220-7472-4f34-9c1e-608ff58db3eb">false</OCR_Fehl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9EDDE-B6E9-4A46-9CDE-FD04D4B368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d2f220-7472-4f34-9c1e-608ff58db3eb"/>
    <ds:schemaRef ds:uri="4fbc2bfc-94da-4d39-9bda-3c25ad8f5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9975F5-FFF5-44B4-A6AB-0C51A6881253}">
  <ds:schemaRefs>
    <ds:schemaRef ds:uri="http://schemas.microsoft.com/office/2006/documentManagement/types"/>
    <ds:schemaRef ds:uri="http://www.w3.org/XML/1998/namespace"/>
    <ds:schemaRef ds:uri="http://purl.org/dc/dcmitype/"/>
    <ds:schemaRef ds:uri="http://schemas.openxmlformats.org/package/2006/metadata/core-properties"/>
    <ds:schemaRef ds:uri="http://purl.org/dc/terms/"/>
    <ds:schemaRef ds:uri="16d2f220-7472-4f34-9c1e-608ff58db3eb"/>
    <ds:schemaRef ds:uri="http://purl.org/dc/elements/1.1/"/>
    <ds:schemaRef ds:uri="http://schemas.microsoft.com/office/2006/metadata/properties"/>
    <ds:schemaRef ds:uri="4fbc2bfc-94da-4d39-9bda-3c25ad8f5f73"/>
    <ds:schemaRef ds:uri="http://schemas.microsoft.com/office/infopath/2007/PartnerControls"/>
  </ds:schemaRefs>
</ds:datastoreItem>
</file>

<file path=customXml/itemProps3.xml><?xml version="1.0" encoding="utf-8"?>
<ds:datastoreItem xmlns:ds="http://schemas.openxmlformats.org/officeDocument/2006/customXml" ds:itemID="{A17E29F3-E3A0-49BC-B76B-DD0CBF8AE772}">
  <ds:schemaRefs>
    <ds:schemaRef ds:uri="http://schemas.microsoft.com/sharepoint/v3/contenttype/forms"/>
  </ds:schemaRefs>
</ds:datastoreItem>
</file>

<file path=customXml/itemProps4.xml><?xml version="1.0" encoding="utf-8"?>
<ds:datastoreItem xmlns:ds="http://schemas.openxmlformats.org/officeDocument/2006/customXml" ds:itemID="{B4D6D135-7995-4571-BCB1-21A8D5BB1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6425</Words>
  <Characters>40479</Characters>
  <Application>Microsoft Office Word</Application>
  <DocSecurity>0</DocSecurity>
  <Lines>337</Lines>
  <Paragraphs>93</Paragraphs>
  <ScaleCrop>false</ScaleCrop>
  <HeadingPairs>
    <vt:vector size="2" baseType="variant">
      <vt:variant>
        <vt:lpstr>Titel</vt:lpstr>
      </vt:variant>
      <vt:variant>
        <vt:i4>1</vt:i4>
      </vt:variant>
    </vt:vector>
  </HeadingPairs>
  <TitlesOfParts>
    <vt:vector size="1" baseType="lpstr">
      <vt:lpstr>ENDVERSION AGB-Fernabsatz</vt:lpstr>
    </vt:vector>
  </TitlesOfParts>
  <Company>Lansky, Ganzger &amp; Partner Rechtsanwälte GmbH</Company>
  <LinksUpToDate>false</LinksUpToDate>
  <CharactersWithSpaces>46811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ENDVERSION AGB-Fernabsatz</dc:title>
  <dc:creator>Koschatzky Petra</dc:creator>
  <cp:lastModifiedBy>Obernberger, Stefan</cp:lastModifiedBy>
  <cp:revision>2</cp:revision>
  <cp:lastPrinted>2019-02-22T08:09:00Z</cp:lastPrinted>
  <dcterms:created xsi:type="dcterms:W3CDTF">2019-10-01T13:15:00Z</dcterms:created>
  <dcterms:modified xsi:type="dcterms:W3CDTF">2019-10-01T13:15:00Z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0x0101001292D108EB4F95409A22BB5A3B6F942D</vt:lpwstr>
  </property>
  <property fmtid="{D5CDD505-2E9C-101B-9397-08002B2CF9AE}" pid="3" name="Geografika">
    <vt:lpwstr/>
  </property>
</Properties>
</file>